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A960B" w14:textId="77777777" w:rsidR="00B52E95" w:rsidRPr="00962173" w:rsidRDefault="00B52E95" w:rsidP="00B52E95">
      <w:pPr>
        <w:jc w:val="center"/>
        <w:rPr>
          <w:rFonts w:cs="Calibri (Body)"/>
          <w:b/>
          <w:bCs/>
          <w:smallCaps/>
          <w:sz w:val="27"/>
          <w:szCs w:val="27"/>
          <w:u w:val="single"/>
        </w:rPr>
      </w:pPr>
      <w:bookmarkStart w:id="0" w:name="_GoBack"/>
      <w:bookmarkEnd w:id="0"/>
      <w:r>
        <w:rPr>
          <w:rFonts w:cstheme="minorHAnsi"/>
          <w:b/>
          <w:bCs/>
          <w:sz w:val="27"/>
          <w:szCs w:val="27"/>
          <w:u w:val="single"/>
        </w:rPr>
        <w:t>The Ultimate Invitation:</w:t>
      </w:r>
      <w:r w:rsidRPr="00962173">
        <w:rPr>
          <w:rFonts w:cstheme="minorHAnsi"/>
          <w:b/>
          <w:bCs/>
          <w:sz w:val="27"/>
          <w:szCs w:val="27"/>
          <w:u w:val="single"/>
        </w:rPr>
        <w:t xml:space="preserve"> </w:t>
      </w:r>
      <w:r>
        <w:rPr>
          <w:rFonts w:cs="Calibri (Body)"/>
          <w:b/>
          <w:bCs/>
          <w:smallCaps/>
          <w:sz w:val="27"/>
          <w:szCs w:val="27"/>
          <w:u w:val="single"/>
        </w:rPr>
        <w:t>Seeing Jesus In Action</w:t>
      </w:r>
    </w:p>
    <w:p w14:paraId="009AE2B7" w14:textId="77777777" w:rsidR="00B52E95" w:rsidRDefault="00B52E95" w:rsidP="00B52E95">
      <w:pPr>
        <w:jc w:val="center"/>
        <w:rPr>
          <w:rFonts w:cstheme="minorHAnsi"/>
        </w:rPr>
      </w:pPr>
      <w:r>
        <w:rPr>
          <w:rFonts w:cstheme="minorHAnsi"/>
        </w:rPr>
        <w:t>Matthew</w:t>
      </w:r>
      <w:r w:rsidRPr="00AC176B">
        <w:rPr>
          <w:rFonts w:cstheme="minorHAnsi"/>
        </w:rPr>
        <w:t xml:space="preserve"> </w:t>
      </w:r>
      <w:r>
        <w:rPr>
          <w:rFonts w:cstheme="minorHAnsi"/>
        </w:rPr>
        <w:t>4</w:t>
      </w:r>
      <w:r w:rsidRPr="00AC176B">
        <w:rPr>
          <w:rFonts w:cstheme="minorHAnsi"/>
        </w:rPr>
        <w:t>:</w:t>
      </w:r>
      <w:r>
        <w:rPr>
          <w:rFonts w:cstheme="minorHAnsi"/>
        </w:rPr>
        <w:t>23-25 -</w:t>
      </w:r>
      <w:r w:rsidRPr="00AC176B">
        <w:rPr>
          <w:rFonts w:cstheme="minorHAnsi"/>
        </w:rPr>
        <w:t xml:space="preserve"> </w:t>
      </w:r>
      <w:r>
        <w:rPr>
          <w:rFonts w:cstheme="minorHAnsi"/>
        </w:rPr>
        <w:t>September 15</w:t>
      </w:r>
      <w:r w:rsidRPr="00AC176B">
        <w:rPr>
          <w:rFonts w:cstheme="minorHAnsi"/>
        </w:rPr>
        <w:t>, 2019 - Pastor Jim Ammerman</w:t>
      </w:r>
    </w:p>
    <w:p w14:paraId="5E051B7A" w14:textId="77777777" w:rsidR="00B52E95" w:rsidRPr="00AC176B" w:rsidRDefault="00B52E95" w:rsidP="00B52E95">
      <w:pPr>
        <w:rPr>
          <w:rFonts w:cstheme="minorHAnsi"/>
        </w:rPr>
      </w:pPr>
      <w:r>
        <w:rPr>
          <w:rFonts w:cstheme="minorHAnsi"/>
        </w:rPr>
        <w:t>Matthew 4:23-25</w:t>
      </w:r>
    </w:p>
    <w:p w14:paraId="04FC02D9" w14:textId="77777777" w:rsidR="00B52E95" w:rsidRPr="00EB0716" w:rsidRDefault="00B52E95" w:rsidP="00B52E95">
      <w:pPr>
        <w:jc w:val="both"/>
      </w:pPr>
      <w:r w:rsidRPr="00EB0716">
        <w:rPr>
          <w:rFonts w:ascii="Arial" w:hAnsi="Arial" w:cs="Arial"/>
          <w:b/>
          <w:bCs/>
          <w:color w:val="000000"/>
          <w:sz w:val="18"/>
          <w:szCs w:val="18"/>
          <w:shd w:val="clear" w:color="auto" w:fill="FFFFFF"/>
          <w:vertAlign w:val="superscript"/>
        </w:rPr>
        <w:t>23 </w:t>
      </w:r>
      <w:r w:rsidRPr="00EB0716">
        <w:rPr>
          <w:rFonts w:ascii="Helvetica Neue" w:hAnsi="Helvetica Neue"/>
          <w:color w:val="000000"/>
          <w:shd w:val="clear" w:color="auto" w:fill="FFFFFF"/>
        </w:rPr>
        <w:t>And he went throughout all Galilee, teaching in their synagogues and proclaiming the gospel of the kingdom and healing every disease and every affliction among the people. </w:t>
      </w:r>
      <w:r w:rsidRPr="00EB0716">
        <w:rPr>
          <w:rFonts w:ascii="Arial" w:hAnsi="Arial" w:cs="Arial"/>
          <w:b/>
          <w:bCs/>
          <w:color w:val="000000"/>
          <w:sz w:val="18"/>
          <w:szCs w:val="18"/>
          <w:shd w:val="clear" w:color="auto" w:fill="FFFFFF"/>
          <w:vertAlign w:val="superscript"/>
        </w:rPr>
        <w:t>24 </w:t>
      </w:r>
      <w:r w:rsidRPr="00EB0716">
        <w:rPr>
          <w:rFonts w:ascii="Helvetica Neue" w:hAnsi="Helvetica Neue"/>
          <w:color w:val="000000"/>
          <w:shd w:val="clear" w:color="auto" w:fill="FFFFFF"/>
        </w:rPr>
        <w:t>So his fame spread throughout all Syria, and they brought him all the sick, those afflicted with various diseases and pains, those oppressed by demons, those having seizures, and paralytics, and he healed them. </w:t>
      </w:r>
      <w:r w:rsidRPr="00EB0716">
        <w:rPr>
          <w:rFonts w:ascii="Arial" w:hAnsi="Arial" w:cs="Arial"/>
          <w:b/>
          <w:bCs/>
          <w:color w:val="000000"/>
          <w:sz w:val="18"/>
          <w:szCs w:val="18"/>
          <w:shd w:val="clear" w:color="auto" w:fill="FFFFFF"/>
          <w:vertAlign w:val="superscript"/>
        </w:rPr>
        <w:t>25 </w:t>
      </w:r>
      <w:r w:rsidRPr="00EB0716">
        <w:rPr>
          <w:rFonts w:ascii="Helvetica Neue" w:hAnsi="Helvetica Neue"/>
          <w:color w:val="000000"/>
          <w:shd w:val="clear" w:color="auto" w:fill="FFFFFF"/>
        </w:rPr>
        <w:t>And great crowds followed him from Galilee and the Decapolis, and from Jerusalem and Judea, and from beyond the Jordan.</w:t>
      </w:r>
    </w:p>
    <w:p w14:paraId="5305E50B" w14:textId="77777777" w:rsidR="00B52E95" w:rsidRDefault="00B52E95" w:rsidP="00B52E95">
      <w:pPr>
        <w:rPr>
          <w:rFonts w:ascii="Helvetica Neue" w:hAnsi="Helvetica Neue"/>
          <w:color w:val="000000"/>
          <w:shd w:val="clear" w:color="auto" w:fill="FFFFFF"/>
        </w:rPr>
      </w:pPr>
    </w:p>
    <w:p w14:paraId="2430C944" w14:textId="77777777" w:rsidR="00B52E95" w:rsidRDefault="00B52E95" w:rsidP="00B52E95">
      <w:pPr>
        <w:rPr>
          <w:rFonts w:ascii="Helvetica Neue" w:hAnsi="Helvetica Neue"/>
          <w:color w:val="000000"/>
          <w:shd w:val="clear" w:color="auto" w:fill="FFFFFF"/>
        </w:rPr>
      </w:pPr>
      <w:r>
        <w:rPr>
          <w:rFonts w:ascii="Helvetica Neue" w:hAnsi="Helvetica Neue"/>
          <w:color w:val="000000"/>
          <w:shd w:val="clear" w:color="auto" w:fill="FFFFFF"/>
        </w:rPr>
        <w:t xml:space="preserve">Announcing: The King has finally arrived! </w:t>
      </w:r>
    </w:p>
    <w:p w14:paraId="3DF23B41" w14:textId="6F2A4111" w:rsidR="00B52E95" w:rsidRPr="000F473B" w:rsidRDefault="00B52E95" w:rsidP="00B52E95">
      <w:pPr>
        <w:pStyle w:val="ListParagraph"/>
        <w:numPr>
          <w:ilvl w:val="0"/>
          <w:numId w:val="2"/>
        </w:numPr>
        <w:rPr>
          <w:rFonts w:ascii="Helvetica Neue" w:hAnsi="Helvetica Neue"/>
          <w:color w:val="000000"/>
          <w:u w:val="single"/>
          <w:shd w:val="clear" w:color="auto" w:fill="FFFFFF"/>
        </w:rPr>
      </w:pPr>
      <w:r w:rsidRPr="000F473B">
        <w:rPr>
          <w:rFonts w:ascii="Helvetica Neue" w:hAnsi="Helvetica Neue"/>
          <w:color w:val="000000"/>
          <w:u w:val="single"/>
          <w:shd w:val="clear" w:color="auto" w:fill="FFFFFF"/>
        </w:rPr>
        <w:t>Jesus</w:t>
      </w:r>
      <w:r w:rsidR="009A570C">
        <w:rPr>
          <w:rFonts w:ascii="Helvetica Neue" w:hAnsi="Helvetica Neue"/>
          <w:color w:val="000000"/>
          <w:u w:val="single"/>
          <w:shd w:val="clear" w:color="auto" w:fill="FFFFFF"/>
        </w:rPr>
        <w:t>’</w:t>
      </w:r>
      <w:r w:rsidRPr="000F473B">
        <w:rPr>
          <w:rFonts w:ascii="Helvetica Neue" w:hAnsi="Helvetica Neue"/>
          <w:color w:val="000000"/>
          <w:u w:val="single"/>
          <w:shd w:val="clear" w:color="auto" w:fill="FFFFFF"/>
        </w:rPr>
        <w:t xml:space="preserve"> </w:t>
      </w:r>
      <w:r w:rsidR="008A2E03">
        <w:rPr>
          <w:rFonts w:ascii="Helvetica Neue" w:hAnsi="Helvetica Neue"/>
          <w:b/>
          <w:bCs/>
          <w:i/>
          <w:iCs/>
          <w:color w:val="000000"/>
          <w:u w:val="single"/>
          <w:shd w:val="clear" w:color="auto" w:fill="FFFFFF"/>
        </w:rPr>
        <w:t>p</w:t>
      </w:r>
      <w:r w:rsidRPr="000F473B">
        <w:rPr>
          <w:rFonts w:ascii="Helvetica Neue" w:hAnsi="Helvetica Neue"/>
          <w:b/>
          <w:bCs/>
          <w:i/>
          <w:iCs/>
          <w:color w:val="000000"/>
          <w:u w:val="single"/>
          <w:shd w:val="clear" w:color="auto" w:fill="FFFFFF"/>
        </w:rPr>
        <w:t>reaching</w:t>
      </w:r>
      <w:r w:rsidRPr="000F473B">
        <w:rPr>
          <w:rFonts w:ascii="Helvetica Neue" w:hAnsi="Helvetica Neue"/>
          <w:color w:val="000000"/>
          <w:u w:val="single"/>
          <w:shd w:val="clear" w:color="auto" w:fill="FFFFFF"/>
        </w:rPr>
        <w:t xml:space="preserve"> and teaching </w:t>
      </w:r>
      <w:r w:rsidRPr="00397379">
        <w:rPr>
          <w:rFonts w:ascii="Helvetica Neue" w:hAnsi="Helvetica Neue"/>
          <w:b/>
          <w:bCs/>
          <w:i/>
          <w:iCs/>
          <w:color w:val="000000"/>
          <w:u w:val="single"/>
          <w:shd w:val="clear" w:color="auto" w:fill="FFFFFF"/>
        </w:rPr>
        <w:t>disrupts</w:t>
      </w:r>
      <w:r w:rsidRPr="000F473B">
        <w:rPr>
          <w:rFonts w:ascii="Helvetica Neue" w:hAnsi="Helvetica Neue"/>
          <w:color w:val="000000"/>
          <w:u w:val="single"/>
          <w:shd w:val="clear" w:color="auto" w:fill="FFFFFF"/>
        </w:rPr>
        <w:t xml:space="preserve"> evil (Mt. 4:23</w:t>
      </w:r>
      <w:r>
        <w:rPr>
          <w:rFonts w:ascii="Helvetica Neue" w:hAnsi="Helvetica Neue"/>
          <w:color w:val="000000"/>
          <w:u w:val="single"/>
          <w:shd w:val="clear" w:color="auto" w:fill="FFFFFF"/>
        </w:rPr>
        <w:t>; Lk. 4:31-32</w:t>
      </w:r>
      <w:r w:rsidRPr="000F473B">
        <w:rPr>
          <w:rFonts w:ascii="Helvetica Neue" w:hAnsi="Helvetica Neue"/>
          <w:color w:val="000000"/>
          <w:u w:val="single"/>
          <w:shd w:val="clear" w:color="auto" w:fill="FFFFFF"/>
        </w:rPr>
        <w:t>)</w:t>
      </w:r>
    </w:p>
    <w:p w14:paraId="10D801F6" w14:textId="77777777" w:rsidR="00B52E95" w:rsidRDefault="00B52E95" w:rsidP="00B52E95">
      <w:pPr>
        <w:ind w:left="360"/>
        <w:rPr>
          <w:rFonts w:ascii="Helvetica Neue" w:hAnsi="Helvetica Neue"/>
          <w:color w:val="000000"/>
          <w:shd w:val="clear" w:color="auto" w:fill="FFFFFF"/>
        </w:rPr>
      </w:pPr>
      <w:r w:rsidRPr="007D34E6">
        <w:rPr>
          <w:rFonts w:ascii="Arial" w:hAnsi="Arial" w:cs="Arial"/>
          <w:color w:val="000000"/>
          <w:shd w:val="clear" w:color="auto" w:fill="FFFFFF"/>
        </w:rPr>
        <w:t>Mt. 4:</w:t>
      </w:r>
      <w:r w:rsidRPr="00EB0716">
        <w:rPr>
          <w:rFonts w:ascii="Arial" w:hAnsi="Arial" w:cs="Arial"/>
          <w:color w:val="000000"/>
          <w:shd w:val="clear" w:color="auto" w:fill="FFFFFF"/>
        </w:rPr>
        <w:t>23</w:t>
      </w:r>
      <w:r w:rsidRPr="00EB0716">
        <w:rPr>
          <w:rFonts w:ascii="Arial" w:hAnsi="Arial" w:cs="Arial"/>
          <w:b/>
          <w:bCs/>
          <w:color w:val="000000"/>
          <w:sz w:val="18"/>
          <w:szCs w:val="18"/>
          <w:shd w:val="clear" w:color="auto" w:fill="FFFFFF"/>
          <w:vertAlign w:val="superscript"/>
        </w:rPr>
        <w:t> </w:t>
      </w:r>
      <w:r w:rsidRPr="00EB0716">
        <w:rPr>
          <w:rFonts w:ascii="Helvetica Neue" w:hAnsi="Helvetica Neue"/>
          <w:color w:val="000000"/>
          <w:shd w:val="clear" w:color="auto" w:fill="FFFFFF"/>
        </w:rPr>
        <w:t>And he went throughout all Galilee, teaching in their synagogues and proclaiming the gospel of the kingdom</w:t>
      </w:r>
      <w:r>
        <w:rPr>
          <w:rFonts w:ascii="Helvetica Neue" w:hAnsi="Helvetica Neue"/>
          <w:color w:val="000000"/>
          <w:shd w:val="clear" w:color="auto" w:fill="FFFFFF"/>
        </w:rPr>
        <w:t xml:space="preserve">… </w:t>
      </w:r>
    </w:p>
    <w:p w14:paraId="48407083" w14:textId="77777777" w:rsidR="00B52E95" w:rsidRDefault="00B52E95" w:rsidP="00B52E95">
      <w:pPr>
        <w:ind w:left="360"/>
        <w:rPr>
          <w:rFonts w:ascii="Helvetica Neue" w:hAnsi="Helvetica Neue"/>
          <w:color w:val="000000"/>
          <w:shd w:val="clear" w:color="auto" w:fill="FFFFFF"/>
        </w:rPr>
      </w:pPr>
      <w:r>
        <w:t xml:space="preserve">Luke 4:31-32 </w:t>
      </w:r>
      <w:r w:rsidRPr="005320CE">
        <w:rPr>
          <w:rFonts w:ascii="Arial" w:hAnsi="Arial" w:cs="Arial"/>
          <w:b/>
          <w:bCs/>
          <w:color w:val="000000"/>
          <w:sz w:val="18"/>
          <w:szCs w:val="18"/>
          <w:shd w:val="clear" w:color="auto" w:fill="FFFFFF"/>
          <w:vertAlign w:val="superscript"/>
        </w:rPr>
        <w:t>31 </w:t>
      </w:r>
      <w:r w:rsidRPr="005320CE">
        <w:rPr>
          <w:rFonts w:ascii="Helvetica Neue" w:hAnsi="Helvetica Neue"/>
          <w:color w:val="000000"/>
          <w:shd w:val="clear" w:color="auto" w:fill="FFFFFF"/>
        </w:rPr>
        <w:t>And he went down to Capernaum, a city of Galilee. And he was teaching them on the Sabbath, </w:t>
      </w:r>
      <w:r w:rsidRPr="005320CE">
        <w:rPr>
          <w:rFonts w:ascii="Arial" w:hAnsi="Arial" w:cs="Arial"/>
          <w:b/>
          <w:bCs/>
          <w:color w:val="000000"/>
          <w:sz w:val="18"/>
          <w:szCs w:val="18"/>
          <w:shd w:val="clear" w:color="auto" w:fill="FFFFFF"/>
          <w:vertAlign w:val="superscript"/>
        </w:rPr>
        <w:t>32 </w:t>
      </w:r>
      <w:r w:rsidRPr="005320CE">
        <w:rPr>
          <w:rFonts w:ascii="Helvetica Neue" w:hAnsi="Helvetica Neue"/>
          <w:color w:val="000000"/>
          <w:shd w:val="clear" w:color="auto" w:fill="FFFFFF"/>
        </w:rPr>
        <w:t>and they were astonished at his teaching, for his word possessed authority. </w:t>
      </w:r>
    </w:p>
    <w:p w14:paraId="6B292FB3" w14:textId="6FE5FB44" w:rsidR="00B52E95" w:rsidRPr="009A570C" w:rsidRDefault="00B52E95" w:rsidP="00B52E95">
      <w:pPr>
        <w:ind w:left="360"/>
        <w:rPr>
          <w:rFonts w:ascii="Helvetica Neue" w:hAnsi="Helvetica Neue"/>
          <w:color w:val="000000"/>
          <w:sz w:val="11"/>
          <w:szCs w:val="11"/>
          <w:shd w:val="clear" w:color="auto" w:fill="FFFFFF"/>
        </w:rPr>
      </w:pPr>
    </w:p>
    <w:p w14:paraId="64E55FE7" w14:textId="35C8E9AB" w:rsidR="00B52E95" w:rsidRDefault="00B52E95" w:rsidP="00B52E95">
      <w:pPr>
        <w:ind w:left="360"/>
        <w:rPr>
          <w:rFonts w:ascii="Helvetica Neue" w:hAnsi="Helvetica Neue"/>
          <w:color w:val="000000"/>
          <w:shd w:val="clear" w:color="auto" w:fill="FFFFFF"/>
        </w:rPr>
      </w:pPr>
      <w:r>
        <w:rPr>
          <w:rFonts w:ascii="Helvetica Neue" w:hAnsi="Helvetica Neue"/>
          <w:noProof/>
          <w:color w:val="000000"/>
        </w:rPr>
        <mc:AlternateContent>
          <mc:Choice Requires="wps">
            <w:drawing>
              <wp:inline distT="0" distB="0" distL="0" distR="0" wp14:anchorId="38CB11A9" wp14:editId="61BDA4FB">
                <wp:extent cx="6527968" cy="684286"/>
                <wp:effectExtent l="0" t="0" r="12700" b="14605"/>
                <wp:docPr id="1" name="Text Box 1"/>
                <wp:cNvGraphicFramePr/>
                <a:graphic xmlns:a="http://schemas.openxmlformats.org/drawingml/2006/main">
                  <a:graphicData uri="http://schemas.microsoft.com/office/word/2010/wordprocessingShape">
                    <wps:wsp>
                      <wps:cNvSpPr txBox="1"/>
                      <wps:spPr>
                        <a:xfrm>
                          <a:off x="0" y="0"/>
                          <a:ext cx="6527968" cy="684286"/>
                        </a:xfrm>
                        <a:prstGeom prst="roundRect">
                          <a:avLst/>
                        </a:prstGeom>
                        <a:solidFill>
                          <a:schemeClr val="lt1"/>
                        </a:solidFill>
                        <a:ln w="6350">
                          <a:solidFill>
                            <a:prstClr val="black"/>
                          </a:solidFill>
                        </a:ln>
                      </wps:spPr>
                      <wps:txbx>
                        <w:txbxContent>
                          <w:p w14:paraId="7BE27FDC" w14:textId="7BAC316B" w:rsidR="00B52E95" w:rsidRPr="00B52E95" w:rsidRDefault="00B52E95" w:rsidP="00B52E95">
                            <w:pPr>
                              <w:rPr>
                                <w:i/>
                                <w:iCs/>
                              </w:rPr>
                            </w:pPr>
                            <w:r w:rsidRPr="00B52E95">
                              <w:rPr>
                                <w:i/>
                                <w:iCs/>
                              </w:rPr>
                              <w:t>The Kingdom of God is a great interruption to the forces of evil and the damning effects of sin on God’s creation. God’s Kingdom will overrule every power that would attempt to undermine and diminish the creative work of God. - David Schroeder</w:t>
                            </w:r>
                          </w:p>
                          <w:p w14:paraId="70A67D97" w14:textId="77777777" w:rsidR="00B52E95" w:rsidRDefault="00B52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CB11A9" id="Text Box 1" o:spid="_x0000_s1026" style="width:514pt;height:5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" fillcolor="white [3201]" strokeweight=".5pt">
                <v:textbox>
                  <w:txbxContent>
                    <w:p w14:paraId="7BE27FDC" w14:textId="7BAC316B" w:rsidR="00B52E95" w:rsidRPr="00B52E95" w:rsidRDefault="00B52E95" w:rsidP="00B52E95">
                      <w:pPr>
                        <w:rPr>
                          <w:i/>
                          <w:iCs/>
                        </w:rPr>
                      </w:pPr>
                      <w:r w:rsidRPr="00B52E95">
                        <w:rPr>
                          <w:i/>
                          <w:iCs/>
                        </w:rPr>
                        <w:t>The Kingdom of God is a great interruption to the forces of evil and the damning effects of sin on God’s creation. God’s Kingdom will overrule every power that would attempt to undermine and diminish the creative work of God. - David Schroeder</w:t>
                      </w:r>
                    </w:p>
                    <w:p w14:paraId="70A67D97" w14:textId="77777777" w:rsidR="00B52E95" w:rsidRDefault="00B52E95"/>
                  </w:txbxContent>
                </v:textbox>
                <w10:anchorlock/>
              </v:roundrect>
            </w:pict>
          </mc:Fallback>
        </mc:AlternateContent>
      </w:r>
    </w:p>
    <w:p w14:paraId="77B9191D" w14:textId="77777777" w:rsidR="009A570C" w:rsidRPr="009A570C" w:rsidRDefault="009A570C" w:rsidP="00B52E95">
      <w:pPr>
        <w:ind w:left="360"/>
        <w:rPr>
          <w:rFonts w:ascii="Helvetica Neue" w:hAnsi="Helvetica Neue"/>
          <w:color w:val="000000"/>
          <w:sz w:val="13"/>
          <w:szCs w:val="13"/>
          <w:shd w:val="clear" w:color="auto" w:fill="FFFFFF"/>
        </w:rPr>
      </w:pPr>
    </w:p>
    <w:p w14:paraId="0A96E801" w14:textId="5AFD5D39" w:rsidR="00B52E95" w:rsidRDefault="00B52E95" w:rsidP="00B52E95">
      <w:pPr>
        <w:ind w:left="360"/>
        <w:rPr>
          <w:rFonts w:ascii="Helvetica Neue" w:hAnsi="Helvetica Neue"/>
          <w:color w:val="000000"/>
          <w:shd w:val="clear" w:color="auto" w:fill="FFFFFF"/>
        </w:rPr>
      </w:pPr>
      <w:r>
        <w:rPr>
          <w:rFonts w:ascii="Helvetica Neue" w:hAnsi="Helvetica Neue"/>
          <w:color w:val="000000"/>
          <w:shd w:val="clear" w:color="auto" w:fill="FFFFFF"/>
        </w:rPr>
        <w:t>Jesus was announcing that He was the King who had come to bring God’s promised and perfect kingdom. God’s Kingdom is open to everyone who puts their trust in the King. (Col. 1:13-14)</w:t>
      </w:r>
    </w:p>
    <w:p w14:paraId="1B55BC7B" w14:textId="16D35D64" w:rsidR="00B52E95" w:rsidRDefault="00B52E95" w:rsidP="00B52E95">
      <w:pPr>
        <w:rPr>
          <w:rFonts w:ascii="Helvetica Neue" w:hAnsi="Helvetica Neue"/>
          <w:color w:val="000000"/>
          <w:shd w:val="clear" w:color="auto" w:fill="FFFFFF"/>
        </w:rPr>
      </w:pPr>
    </w:p>
    <w:p w14:paraId="45B2907B" w14:textId="77777777" w:rsidR="00397379" w:rsidRDefault="00397379" w:rsidP="00B52E95">
      <w:pPr>
        <w:rPr>
          <w:rFonts w:ascii="Helvetica Neue" w:hAnsi="Helvetica Neue"/>
          <w:color w:val="000000"/>
          <w:shd w:val="clear" w:color="auto" w:fill="FFFFFF"/>
        </w:rPr>
      </w:pPr>
    </w:p>
    <w:p w14:paraId="1BE6BCEC" w14:textId="77777777" w:rsidR="00B52E95" w:rsidRDefault="00B52E95" w:rsidP="00B52E95">
      <w:pPr>
        <w:rPr>
          <w:rFonts w:ascii="Helvetica Neue" w:hAnsi="Helvetica Neue"/>
          <w:color w:val="000000"/>
          <w:shd w:val="clear" w:color="auto" w:fill="FFFFFF"/>
        </w:rPr>
      </w:pPr>
    </w:p>
    <w:p w14:paraId="7D7A4361" w14:textId="36770E36" w:rsidR="00B52E95" w:rsidRPr="009A570C" w:rsidRDefault="009A570C" w:rsidP="00B52E95">
      <w:pPr>
        <w:pStyle w:val="ListParagraph"/>
        <w:numPr>
          <w:ilvl w:val="0"/>
          <w:numId w:val="2"/>
        </w:numPr>
        <w:rPr>
          <w:rFonts w:ascii="Helvetica Neue" w:hAnsi="Helvetica Neue"/>
          <w:color w:val="000000"/>
          <w:u w:val="single"/>
          <w:shd w:val="clear" w:color="auto" w:fill="FFFFFF"/>
        </w:rPr>
      </w:pPr>
      <w:r w:rsidRPr="009A570C">
        <w:rPr>
          <w:rFonts w:ascii="Helvetica Neue" w:hAnsi="Helvetica Neue"/>
          <w:color w:val="000000"/>
          <w:u w:val="single"/>
          <w:shd w:val="clear" w:color="auto" w:fill="FFFFFF"/>
        </w:rPr>
        <w:t xml:space="preserve">Jesus’ </w:t>
      </w:r>
      <w:r w:rsidR="008A2E03">
        <w:rPr>
          <w:rFonts w:ascii="Helvetica Neue" w:hAnsi="Helvetica Neue"/>
          <w:b/>
          <w:bCs/>
          <w:i/>
          <w:iCs/>
          <w:color w:val="000000"/>
          <w:u w:val="single"/>
          <w:shd w:val="clear" w:color="auto" w:fill="FFFFFF"/>
        </w:rPr>
        <w:t>h</w:t>
      </w:r>
      <w:r w:rsidRPr="009A570C">
        <w:rPr>
          <w:rFonts w:ascii="Helvetica Neue" w:hAnsi="Helvetica Neue"/>
          <w:b/>
          <w:bCs/>
          <w:i/>
          <w:iCs/>
          <w:color w:val="000000"/>
          <w:u w:val="single"/>
          <w:shd w:val="clear" w:color="auto" w:fill="FFFFFF"/>
        </w:rPr>
        <w:t>ealing</w:t>
      </w:r>
      <w:r w:rsidRPr="009A570C">
        <w:rPr>
          <w:rFonts w:ascii="Helvetica Neue" w:hAnsi="Helvetica Neue"/>
          <w:color w:val="000000"/>
          <w:u w:val="single"/>
          <w:shd w:val="clear" w:color="auto" w:fill="FFFFFF"/>
        </w:rPr>
        <w:t xml:space="preserve"> </w:t>
      </w:r>
      <w:r w:rsidR="006C7EFB" w:rsidRPr="00397379">
        <w:rPr>
          <w:rFonts w:ascii="Helvetica Neue" w:hAnsi="Helvetica Neue"/>
          <w:b/>
          <w:bCs/>
          <w:i/>
          <w:iCs/>
          <w:color w:val="000000"/>
          <w:u w:val="single"/>
          <w:shd w:val="clear" w:color="auto" w:fill="FFFFFF"/>
        </w:rPr>
        <w:t>demonstrates</w:t>
      </w:r>
      <w:r w:rsidR="006C7EFB">
        <w:rPr>
          <w:rFonts w:ascii="Helvetica Neue" w:hAnsi="Helvetica Neue"/>
          <w:color w:val="000000"/>
          <w:u w:val="single"/>
          <w:shd w:val="clear" w:color="auto" w:fill="FFFFFF"/>
        </w:rPr>
        <w:t xml:space="preserve"> </w:t>
      </w:r>
      <w:r w:rsidRPr="009A570C">
        <w:rPr>
          <w:rFonts w:ascii="Helvetica Neue" w:hAnsi="Helvetica Neue"/>
          <w:color w:val="000000"/>
          <w:u w:val="single"/>
          <w:shd w:val="clear" w:color="auto" w:fill="FFFFFF"/>
        </w:rPr>
        <w:t>His identity</w:t>
      </w:r>
    </w:p>
    <w:p w14:paraId="69D3877B" w14:textId="1E5D4542" w:rsidR="00B52E95" w:rsidRDefault="006C7EFB" w:rsidP="00B52E95">
      <w:pPr>
        <w:ind w:left="360"/>
        <w:rPr>
          <w:rFonts w:ascii="Helvetica Neue" w:hAnsi="Helvetica Neue"/>
          <w:color w:val="000000"/>
          <w:shd w:val="clear" w:color="auto" w:fill="FFFFFF"/>
        </w:rPr>
      </w:pPr>
      <w:r>
        <w:rPr>
          <w:rFonts w:ascii="Helvetica Neue" w:hAnsi="Helvetica Neue"/>
          <w:color w:val="000000"/>
          <w:shd w:val="clear" w:color="auto" w:fill="FFFFFF"/>
        </w:rPr>
        <w:t xml:space="preserve">Mt. 4:23-24 </w:t>
      </w:r>
      <w:r w:rsidRPr="00EB0716">
        <w:rPr>
          <w:rFonts w:ascii="Helvetica Neue" w:hAnsi="Helvetica Neue"/>
          <w:color w:val="000000"/>
          <w:shd w:val="clear" w:color="auto" w:fill="FFFFFF"/>
        </w:rPr>
        <w:t>and </w:t>
      </w:r>
      <w:r w:rsidRPr="00EB0716">
        <w:rPr>
          <w:rFonts w:ascii="Helvetica Neue" w:hAnsi="Helvetica Neue"/>
          <w:b/>
          <w:bCs/>
          <w:i/>
          <w:iCs/>
          <w:color w:val="000000"/>
          <w:shd w:val="clear" w:color="auto" w:fill="FFFFFF"/>
        </w:rPr>
        <w:t>healing</w:t>
      </w:r>
      <w:r w:rsidRPr="00EB0716">
        <w:rPr>
          <w:rFonts w:ascii="Helvetica Neue" w:hAnsi="Helvetica Neue"/>
          <w:color w:val="000000"/>
          <w:shd w:val="clear" w:color="auto" w:fill="FFFFFF"/>
        </w:rPr>
        <w:t xml:space="preserve"> every disease and every affliction among the people. </w:t>
      </w:r>
      <w:r w:rsidRPr="00EB0716">
        <w:rPr>
          <w:rFonts w:ascii="Arial" w:hAnsi="Arial" w:cs="Arial"/>
          <w:b/>
          <w:bCs/>
          <w:color w:val="000000"/>
          <w:sz w:val="18"/>
          <w:szCs w:val="18"/>
          <w:shd w:val="clear" w:color="auto" w:fill="FFFFFF"/>
          <w:vertAlign w:val="superscript"/>
        </w:rPr>
        <w:t>24 </w:t>
      </w:r>
      <w:r w:rsidRPr="00EB0716">
        <w:rPr>
          <w:rFonts w:ascii="Helvetica Neue" w:hAnsi="Helvetica Neue"/>
          <w:color w:val="000000"/>
          <w:shd w:val="clear" w:color="auto" w:fill="FFFFFF"/>
        </w:rPr>
        <w:t xml:space="preserve">So his fame spread throughout all Syria, and they brought him all the sick, those afflicted with various diseases and pains, those oppressed by demons, those having seizures, and paralytics, and </w:t>
      </w:r>
      <w:r w:rsidRPr="00EB0716">
        <w:rPr>
          <w:rFonts w:ascii="Helvetica Neue" w:hAnsi="Helvetica Neue"/>
          <w:b/>
          <w:bCs/>
          <w:i/>
          <w:iCs/>
          <w:color w:val="000000"/>
          <w:shd w:val="clear" w:color="auto" w:fill="FFFFFF"/>
        </w:rPr>
        <w:t>he healed them</w:t>
      </w:r>
      <w:r w:rsidRPr="00EB0716">
        <w:rPr>
          <w:rFonts w:ascii="Helvetica Neue" w:hAnsi="Helvetica Neue"/>
          <w:color w:val="000000"/>
          <w:shd w:val="clear" w:color="auto" w:fill="FFFFFF"/>
        </w:rPr>
        <w:t>.</w:t>
      </w:r>
    </w:p>
    <w:p w14:paraId="4E5A92B3" w14:textId="6E5D9FA3" w:rsidR="00B52E95" w:rsidRDefault="00B52E95" w:rsidP="00B52E95">
      <w:pPr>
        <w:ind w:left="360"/>
        <w:rPr>
          <w:rFonts w:ascii="Helvetica Neue" w:hAnsi="Helvetica Neue"/>
          <w:color w:val="000000"/>
          <w:shd w:val="clear" w:color="auto" w:fill="FFFFFF"/>
        </w:rPr>
      </w:pPr>
    </w:p>
    <w:p w14:paraId="18C23211" w14:textId="77777777" w:rsidR="00397379" w:rsidRDefault="00397379" w:rsidP="00B52E95">
      <w:pPr>
        <w:ind w:left="360"/>
        <w:rPr>
          <w:rFonts w:ascii="Helvetica Neue" w:hAnsi="Helvetica Neue"/>
          <w:color w:val="000000"/>
          <w:shd w:val="clear" w:color="auto" w:fill="FFFFFF"/>
        </w:rPr>
      </w:pPr>
    </w:p>
    <w:p w14:paraId="582B771E" w14:textId="77777777" w:rsidR="006C7EFB" w:rsidRDefault="006C7EFB" w:rsidP="00B52E95">
      <w:pPr>
        <w:ind w:left="360"/>
        <w:rPr>
          <w:rFonts w:ascii="Helvetica Neue" w:hAnsi="Helvetica Neue"/>
          <w:color w:val="000000"/>
          <w:shd w:val="clear" w:color="auto" w:fill="FFFFFF"/>
        </w:rPr>
      </w:pPr>
    </w:p>
    <w:p w14:paraId="4793C02D" w14:textId="283BC615" w:rsidR="00B52E95" w:rsidRPr="006C7EFB" w:rsidRDefault="006C7EFB" w:rsidP="006C7EFB">
      <w:pPr>
        <w:pStyle w:val="ListParagraph"/>
        <w:numPr>
          <w:ilvl w:val="0"/>
          <w:numId w:val="2"/>
        </w:numPr>
        <w:rPr>
          <w:rFonts w:ascii="Helvetica Neue" w:hAnsi="Helvetica Neue"/>
          <w:color w:val="000000"/>
          <w:u w:val="single"/>
          <w:shd w:val="clear" w:color="auto" w:fill="FFFFFF"/>
        </w:rPr>
      </w:pPr>
      <w:r w:rsidRPr="006C7EFB">
        <w:rPr>
          <w:rFonts w:ascii="Helvetica Neue" w:hAnsi="Helvetica Neue"/>
          <w:color w:val="000000"/>
          <w:u w:val="single"/>
          <w:shd w:val="clear" w:color="auto" w:fill="FFFFFF"/>
        </w:rPr>
        <w:t xml:space="preserve">Jesus’ ministry of </w:t>
      </w:r>
      <w:r w:rsidR="008A2E03">
        <w:rPr>
          <w:rFonts w:ascii="Helvetica Neue" w:hAnsi="Helvetica Neue"/>
          <w:b/>
          <w:bCs/>
          <w:i/>
          <w:iCs/>
          <w:color w:val="000000"/>
          <w:u w:val="single"/>
          <w:shd w:val="clear" w:color="auto" w:fill="FFFFFF"/>
        </w:rPr>
        <w:t>d</w:t>
      </w:r>
      <w:r w:rsidRPr="006C7EFB">
        <w:rPr>
          <w:rFonts w:ascii="Helvetica Neue" w:hAnsi="Helvetica Neue"/>
          <w:b/>
          <w:bCs/>
          <w:i/>
          <w:iCs/>
          <w:color w:val="000000"/>
          <w:u w:val="single"/>
          <w:shd w:val="clear" w:color="auto" w:fill="FFFFFF"/>
        </w:rPr>
        <w:t>eliverance</w:t>
      </w:r>
      <w:r w:rsidRPr="006C7EFB">
        <w:rPr>
          <w:rFonts w:ascii="Helvetica Neue" w:hAnsi="Helvetica Neue"/>
          <w:color w:val="000000"/>
          <w:u w:val="single"/>
          <w:shd w:val="clear" w:color="auto" w:fill="FFFFFF"/>
        </w:rPr>
        <w:t xml:space="preserve"> shows his </w:t>
      </w:r>
      <w:r w:rsidRPr="00397379">
        <w:rPr>
          <w:rFonts w:ascii="Helvetica Neue" w:hAnsi="Helvetica Neue"/>
          <w:b/>
          <w:bCs/>
          <w:i/>
          <w:iCs/>
          <w:color w:val="000000"/>
          <w:u w:val="single"/>
          <w:shd w:val="clear" w:color="auto" w:fill="FFFFFF"/>
        </w:rPr>
        <w:t>total dominion</w:t>
      </w:r>
      <w:r w:rsidRPr="006C7EFB">
        <w:rPr>
          <w:rFonts w:ascii="Helvetica Neue" w:hAnsi="Helvetica Neue"/>
          <w:color w:val="000000"/>
          <w:u w:val="single"/>
          <w:shd w:val="clear" w:color="auto" w:fill="FFFFFF"/>
        </w:rPr>
        <w:t xml:space="preserve"> </w:t>
      </w:r>
    </w:p>
    <w:p w14:paraId="191419F2" w14:textId="77777777" w:rsidR="00B52E95" w:rsidRDefault="00B52E95" w:rsidP="00B52E95">
      <w:pPr>
        <w:ind w:left="360"/>
      </w:pPr>
      <w:r>
        <w:rPr>
          <w:rFonts w:ascii="Helvetica Neue" w:hAnsi="Helvetica Neue"/>
          <w:color w:val="000000"/>
          <w:shd w:val="clear" w:color="auto" w:fill="FFFFFF"/>
        </w:rPr>
        <w:t>Colossians 1:13-</w:t>
      </w:r>
      <w:proofErr w:type="gramStart"/>
      <w:r>
        <w:rPr>
          <w:rFonts w:ascii="Helvetica Neue" w:hAnsi="Helvetica Neue"/>
          <w:color w:val="000000"/>
          <w:shd w:val="clear" w:color="auto" w:fill="FFFFFF"/>
        </w:rPr>
        <w:t xml:space="preserve">14 </w:t>
      </w:r>
      <w:r>
        <w:rPr>
          <w:rStyle w:val="text"/>
          <w:rFonts w:ascii="Arial" w:hAnsi="Arial" w:cs="Arial"/>
          <w:b/>
          <w:bCs/>
          <w:color w:val="000000"/>
          <w:sz w:val="18"/>
          <w:szCs w:val="18"/>
          <w:shd w:val="clear" w:color="auto" w:fill="FFFFFF"/>
          <w:vertAlign w:val="superscript"/>
        </w:rPr>
        <w:t> </w:t>
      </w:r>
      <w:r>
        <w:rPr>
          <w:rStyle w:val="text"/>
          <w:rFonts w:ascii="Helvetica Neue" w:hAnsi="Helvetica Neue"/>
          <w:color w:val="000000"/>
          <w:shd w:val="clear" w:color="auto" w:fill="FFFFFF"/>
        </w:rPr>
        <w:t>He</w:t>
      </w:r>
      <w:proofErr w:type="gramEnd"/>
      <w:r>
        <w:rPr>
          <w:rStyle w:val="text"/>
          <w:rFonts w:ascii="Helvetica Neue" w:hAnsi="Helvetica Neue"/>
          <w:color w:val="000000"/>
          <w:shd w:val="clear" w:color="auto" w:fill="FFFFFF"/>
        </w:rPr>
        <w:t> has delivered us from the domain of darkness and transferred us to the kingdom of his beloved Son,</w:t>
      </w:r>
      <w:r>
        <w:rPr>
          <w:rFonts w:ascii="Helvetica Neue" w:hAnsi="Helvetica Neue"/>
          <w:color w:val="000000"/>
          <w:shd w:val="clear" w:color="auto" w:fill="FFFFFF"/>
        </w:rPr>
        <w:t> </w:t>
      </w:r>
      <w:r>
        <w:rPr>
          <w:rStyle w:val="text"/>
          <w:rFonts w:ascii="Arial" w:hAnsi="Arial" w:cs="Arial"/>
          <w:b/>
          <w:bCs/>
          <w:color w:val="000000"/>
          <w:sz w:val="18"/>
          <w:szCs w:val="18"/>
          <w:shd w:val="clear" w:color="auto" w:fill="FFFFFF"/>
          <w:vertAlign w:val="superscript"/>
        </w:rPr>
        <w:t>14 </w:t>
      </w:r>
      <w:r>
        <w:rPr>
          <w:rStyle w:val="text"/>
          <w:rFonts w:ascii="Helvetica Neue" w:hAnsi="Helvetica Neue"/>
          <w:color w:val="000000"/>
          <w:shd w:val="clear" w:color="auto" w:fill="FFFFFF"/>
        </w:rPr>
        <w:t>in whom we have redemption, the forgiveness of sins.</w:t>
      </w:r>
    </w:p>
    <w:p w14:paraId="3334135C" w14:textId="77777777" w:rsidR="00B52E95" w:rsidRDefault="00B52E95" w:rsidP="00B52E95">
      <w:pPr>
        <w:ind w:left="360"/>
        <w:rPr>
          <w:rFonts w:ascii="Helvetica Neue" w:hAnsi="Helvetica Neue"/>
          <w:color w:val="000000"/>
          <w:shd w:val="clear" w:color="auto" w:fill="FFFFFF"/>
        </w:rPr>
      </w:pPr>
    </w:p>
    <w:p w14:paraId="39089339" w14:textId="4B1B077B" w:rsidR="00B52E95" w:rsidRDefault="00B52E95" w:rsidP="00B52E95">
      <w:pPr>
        <w:ind w:left="360"/>
        <w:rPr>
          <w:rFonts w:ascii="Helvetica Neue" w:hAnsi="Helvetica Neue"/>
          <w:color w:val="000000"/>
          <w:shd w:val="clear" w:color="auto" w:fill="FFFFFF"/>
        </w:rPr>
      </w:pPr>
    </w:p>
    <w:p w14:paraId="66FAD9BD" w14:textId="4080229E" w:rsidR="006C7EFB" w:rsidRDefault="006C7EFB" w:rsidP="00B52E95">
      <w:pPr>
        <w:ind w:left="360"/>
        <w:rPr>
          <w:rFonts w:ascii="Helvetica Neue" w:hAnsi="Helvetica Neue"/>
          <w:color w:val="000000"/>
          <w:shd w:val="clear" w:color="auto" w:fill="FFFFFF"/>
        </w:rPr>
      </w:pPr>
    </w:p>
    <w:p w14:paraId="0EBCE403" w14:textId="77777777" w:rsidR="006C7EFB" w:rsidRDefault="006C7EFB" w:rsidP="00B52E95">
      <w:pPr>
        <w:ind w:left="360"/>
        <w:rPr>
          <w:rFonts w:ascii="Helvetica Neue" w:hAnsi="Helvetica Neue"/>
          <w:color w:val="000000"/>
          <w:shd w:val="clear" w:color="auto" w:fill="FFFFFF"/>
        </w:rPr>
      </w:pPr>
    </w:p>
    <w:p w14:paraId="1904BC90" w14:textId="3B06A10E" w:rsidR="00B52E95" w:rsidRDefault="00B52E95" w:rsidP="00B52E95">
      <w:pPr>
        <w:rPr>
          <w:rFonts w:ascii="Helvetica Neue" w:hAnsi="Helvetica Neue"/>
          <w:color w:val="000000"/>
          <w:shd w:val="clear" w:color="auto" w:fill="FFFFFF"/>
        </w:rPr>
      </w:pPr>
    </w:p>
    <w:p w14:paraId="085D5BFF" w14:textId="77777777" w:rsidR="00397379" w:rsidRDefault="00397379" w:rsidP="00B52E95">
      <w:pPr>
        <w:rPr>
          <w:rFonts w:ascii="Helvetica Neue" w:hAnsi="Helvetica Neue"/>
          <w:color w:val="000000"/>
          <w:shd w:val="clear" w:color="auto" w:fill="FFFFFF"/>
        </w:rPr>
      </w:pPr>
    </w:p>
    <w:p w14:paraId="081BBCBA" w14:textId="2B23E172" w:rsidR="006C7EFB" w:rsidRDefault="006C7EFB" w:rsidP="00B52E95">
      <w:pPr>
        <w:rPr>
          <w:rFonts w:ascii="Helvetica Neue" w:hAnsi="Helvetica Neue"/>
          <w:color w:val="000000"/>
          <w:shd w:val="clear" w:color="auto" w:fill="FFFFFF"/>
        </w:rPr>
      </w:pPr>
    </w:p>
    <w:p w14:paraId="1A8C9CE5" w14:textId="6636FD76" w:rsidR="006C7EFB" w:rsidRDefault="006C7EFB" w:rsidP="00B52E95">
      <w:pPr>
        <w:rPr>
          <w:rFonts w:ascii="Helvetica Neue" w:hAnsi="Helvetica Neue"/>
          <w:color w:val="000000"/>
          <w:shd w:val="clear" w:color="auto" w:fill="FFFFFF"/>
        </w:rPr>
      </w:pPr>
      <w:r>
        <w:rPr>
          <w:rFonts w:ascii="Helvetica Neue" w:hAnsi="Helvetica Neue"/>
          <w:color w:val="000000"/>
          <w:shd w:val="clear" w:color="auto" w:fill="FFFFFF"/>
        </w:rPr>
        <w:t>John 14:12-14</w:t>
      </w:r>
    </w:p>
    <w:p w14:paraId="110EECC0" w14:textId="77777777" w:rsidR="006C7EFB" w:rsidRDefault="006C7EFB" w:rsidP="006C7EFB">
      <w:r>
        <w:rPr>
          <w:rStyle w:val="woj"/>
          <w:rFonts w:ascii="Arial" w:hAnsi="Arial" w:cs="Arial"/>
          <w:b/>
          <w:bCs/>
          <w:color w:val="000000"/>
          <w:sz w:val="18"/>
          <w:szCs w:val="18"/>
          <w:shd w:val="clear" w:color="auto" w:fill="FFFFFF"/>
          <w:vertAlign w:val="superscript"/>
        </w:rPr>
        <w:t>12 </w:t>
      </w:r>
      <w:r>
        <w:rPr>
          <w:rStyle w:val="woj"/>
          <w:rFonts w:ascii="Helvetica Neue" w:hAnsi="Helvetica Neue"/>
          <w:color w:val="000000"/>
          <w:shd w:val="clear" w:color="auto" w:fill="FFFFFF"/>
        </w:rPr>
        <w:t>“Truly, truly, I say to you, whoever believes in me will also do the works that I do; and greater works than these will he do, because I am going to the Father.</w:t>
      </w:r>
      <w:r>
        <w:rPr>
          <w:rFonts w:ascii="Helvetica Neue" w:hAnsi="Helvetica Neue"/>
          <w:color w:val="000000"/>
          <w:shd w:val="clear" w:color="auto" w:fill="FFFFFF"/>
        </w:rPr>
        <w:t> </w:t>
      </w:r>
      <w:r>
        <w:rPr>
          <w:rStyle w:val="woj"/>
          <w:rFonts w:ascii="Arial" w:hAnsi="Arial" w:cs="Arial"/>
          <w:b/>
          <w:bCs/>
          <w:color w:val="000000"/>
          <w:sz w:val="18"/>
          <w:szCs w:val="18"/>
          <w:shd w:val="clear" w:color="auto" w:fill="FFFFFF"/>
          <w:vertAlign w:val="superscript"/>
        </w:rPr>
        <w:t>13 </w:t>
      </w:r>
      <w:r>
        <w:rPr>
          <w:rStyle w:val="woj"/>
          <w:rFonts w:ascii="Helvetica Neue" w:hAnsi="Helvetica Neue"/>
          <w:color w:val="000000"/>
          <w:shd w:val="clear" w:color="auto" w:fill="FFFFFF"/>
        </w:rPr>
        <w:t>Whatever you ask in my name, this I will do, that the Father may be glorified in the Son.</w:t>
      </w:r>
      <w:r>
        <w:rPr>
          <w:rFonts w:ascii="Helvetica Neue" w:hAnsi="Helvetica Neue"/>
          <w:color w:val="000000"/>
          <w:shd w:val="clear" w:color="auto" w:fill="FFFFFF"/>
        </w:rPr>
        <w:t> </w:t>
      </w:r>
      <w:r>
        <w:rPr>
          <w:rStyle w:val="woj"/>
          <w:rFonts w:ascii="Arial" w:hAnsi="Arial" w:cs="Arial"/>
          <w:b/>
          <w:bCs/>
          <w:color w:val="000000"/>
          <w:sz w:val="18"/>
          <w:szCs w:val="18"/>
          <w:shd w:val="clear" w:color="auto" w:fill="FFFFFF"/>
          <w:vertAlign w:val="superscript"/>
        </w:rPr>
        <w:t>14 </w:t>
      </w:r>
      <w:r>
        <w:rPr>
          <w:rStyle w:val="woj"/>
          <w:rFonts w:ascii="Helvetica Neue" w:hAnsi="Helvetica Neue"/>
          <w:color w:val="000000"/>
          <w:shd w:val="clear" w:color="auto" w:fill="FFFFFF"/>
        </w:rPr>
        <w:t>If you ask me</w:t>
      </w:r>
      <w:r>
        <w:rPr>
          <w:rStyle w:val="woj"/>
          <w:rFonts w:ascii="Helvetica Neue" w:hAnsi="Helvetica Neue"/>
          <w:color w:val="000000"/>
          <w:sz w:val="15"/>
          <w:szCs w:val="15"/>
          <w:shd w:val="clear" w:color="auto" w:fill="FFFFFF"/>
          <w:vertAlign w:val="superscript"/>
        </w:rPr>
        <w:t>[</w:t>
      </w:r>
      <w:hyperlink r:id="rId5" w:anchor="fen-ESV-26671a" w:tooltip="See footnote a" w:history="1">
        <w:r>
          <w:rPr>
            <w:rStyle w:val="Hyperlink"/>
            <w:rFonts w:ascii="Helvetica Neue" w:hAnsi="Helvetica Neue"/>
            <w:color w:val="B34B2C"/>
            <w:sz w:val="15"/>
            <w:szCs w:val="15"/>
            <w:u w:val="none"/>
            <w:vertAlign w:val="superscript"/>
          </w:rPr>
          <w:t>a</w:t>
        </w:r>
      </w:hyperlink>
      <w:r>
        <w:rPr>
          <w:rStyle w:val="woj"/>
          <w:rFonts w:ascii="Helvetica Neue" w:hAnsi="Helvetica Neue"/>
          <w:color w:val="000000"/>
          <w:sz w:val="15"/>
          <w:szCs w:val="15"/>
          <w:shd w:val="clear" w:color="auto" w:fill="FFFFFF"/>
          <w:vertAlign w:val="superscript"/>
        </w:rPr>
        <w:t>]</w:t>
      </w:r>
      <w:r>
        <w:rPr>
          <w:rStyle w:val="woj"/>
          <w:rFonts w:ascii="Helvetica Neue" w:hAnsi="Helvetica Neue"/>
          <w:color w:val="000000"/>
          <w:shd w:val="clear" w:color="auto" w:fill="FFFFFF"/>
        </w:rPr>
        <w:t> anything in my name, I will do it.</w:t>
      </w:r>
    </w:p>
    <w:p w14:paraId="2A328A07" w14:textId="77777777" w:rsidR="00B52E95" w:rsidRDefault="00B52E95" w:rsidP="00FE5C75">
      <w:pPr>
        <w:shd w:val="clear" w:color="auto" w:fill="FFFFFF"/>
        <w:rPr>
          <w:rFonts w:ascii="Arial" w:hAnsi="Arial" w:cs="Arial"/>
          <w:b/>
          <w:bCs/>
          <w:color w:val="000000" w:themeColor="text1"/>
          <w:sz w:val="22"/>
          <w:szCs w:val="22"/>
        </w:rPr>
      </w:pPr>
      <w:r>
        <w:rPr>
          <w:rFonts w:ascii="Arial" w:hAnsi="Arial" w:cs="Arial"/>
          <w:b/>
          <w:bCs/>
          <w:color w:val="000000" w:themeColor="text1"/>
          <w:sz w:val="22"/>
          <w:szCs w:val="22"/>
        </w:rPr>
        <w:br w:type="page"/>
      </w:r>
    </w:p>
    <w:p w14:paraId="472AD649" w14:textId="618AF053" w:rsidR="00FE5C75" w:rsidRPr="00C8170B" w:rsidRDefault="00FE5C75" w:rsidP="00FE5C75">
      <w:pPr>
        <w:shd w:val="clear" w:color="auto" w:fill="FFFFFF"/>
        <w:rPr>
          <w:rFonts w:ascii="Arial" w:hAnsi="Arial" w:cs="Arial"/>
          <w:b/>
          <w:bCs/>
          <w:color w:val="000000" w:themeColor="text1"/>
          <w:sz w:val="22"/>
          <w:szCs w:val="22"/>
          <w:u w:val="single"/>
        </w:rPr>
      </w:pPr>
      <w:r w:rsidRPr="00C8170B">
        <w:rPr>
          <w:rFonts w:ascii="Arial" w:hAnsi="Arial" w:cs="Arial"/>
          <w:b/>
          <w:bCs/>
          <w:color w:val="000000" w:themeColor="text1"/>
          <w:sz w:val="22"/>
          <w:szCs w:val="22"/>
          <w:u w:val="single"/>
        </w:rPr>
        <w:lastRenderedPageBreak/>
        <w:t>The Royal Background to the Good News of the Kingdom</w:t>
      </w:r>
    </w:p>
    <w:p w14:paraId="516B88A8" w14:textId="77777777" w:rsidR="00FE5C75" w:rsidRDefault="00FE5C75" w:rsidP="00FE5C75">
      <w:pPr>
        <w:shd w:val="clear" w:color="auto" w:fill="FFFFFF"/>
        <w:rPr>
          <w:rFonts w:ascii="Arial" w:hAnsi="Arial" w:cs="Arial"/>
          <w:color w:val="000000" w:themeColor="text1"/>
          <w:sz w:val="22"/>
          <w:szCs w:val="22"/>
        </w:rPr>
      </w:pPr>
      <w:r>
        <w:rPr>
          <w:rFonts w:ascii="Arial" w:hAnsi="Arial" w:cs="Arial"/>
          <w:color w:val="000000" w:themeColor="text1"/>
          <w:sz w:val="22"/>
          <w:szCs w:val="22"/>
        </w:rPr>
        <w:t>Galatians 4:4-7</w:t>
      </w:r>
    </w:p>
    <w:p w14:paraId="25668294" w14:textId="77777777" w:rsidR="00FE5C75" w:rsidRDefault="00FE5C75" w:rsidP="00FE5C75">
      <w:pPr>
        <w:rPr>
          <w:rFonts w:ascii="Helvetica Neue" w:hAnsi="Helvetica Neue"/>
          <w:color w:val="000000"/>
          <w:shd w:val="clear" w:color="auto" w:fill="FFFFFF"/>
        </w:rPr>
      </w:pPr>
      <w:r w:rsidRPr="004D7F5B">
        <w:rPr>
          <w:rFonts w:ascii="Arial" w:hAnsi="Arial" w:cs="Arial"/>
          <w:b/>
          <w:bCs/>
          <w:color w:val="000000"/>
          <w:sz w:val="18"/>
          <w:szCs w:val="18"/>
          <w:shd w:val="clear" w:color="auto" w:fill="FFFFFF"/>
          <w:vertAlign w:val="superscript"/>
        </w:rPr>
        <w:t>4 </w:t>
      </w:r>
      <w:r w:rsidRPr="004D7F5B">
        <w:rPr>
          <w:rFonts w:ascii="Helvetica Neue" w:hAnsi="Helvetica Neue"/>
          <w:color w:val="000000"/>
          <w:shd w:val="clear" w:color="auto" w:fill="FFFFFF"/>
        </w:rPr>
        <w:t xml:space="preserve">But when </w:t>
      </w:r>
      <w:r w:rsidRPr="004D7F5B">
        <w:rPr>
          <w:rFonts w:ascii="Helvetica Neue" w:hAnsi="Helvetica Neue"/>
          <w:b/>
          <w:bCs/>
          <w:i/>
          <w:iCs/>
          <w:color w:val="000000"/>
          <w:shd w:val="clear" w:color="auto" w:fill="FFFFFF"/>
        </w:rPr>
        <w:t>the fullness of time</w:t>
      </w:r>
      <w:r w:rsidRPr="004D7F5B">
        <w:rPr>
          <w:rFonts w:ascii="Helvetica Neue" w:hAnsi="Helvetica Neue"/>
          <w:color w:val="000000"/>
          <w:shd w:val="clear" w:color="auto" w:fill="FFFFFF"/>
        </w:rPr>
        <w:t xml:space="preserve"> had come, God sent forth his Son, born of woman, born under the law, </w:t>
      </w:r>
      <w:r w:rsidRPr="004D7F5B">
        <w:rPr>
          <w:rFonts w:ascii="Arial" w:hAnsi="Arial" w:cs="Arial"/>
          <w:b/>
          <w:bCs/>
          <w:color w:val="000000"/>
          <w:sz w:val="18"/>
          <w:szCs w:val="18"/>
          <w:shd w:val="clear" w:color="auto" w:fill="FFFFFF"/>
          <w:vertAlign w:val="superscript"/>
        </w:rPr>
        <w:t>5 </w:t>
      </w:r>
      <w:r w:rsidRPr="004D7F5B">
        <w:rPr>
          <w:rFonts w:ascii="Helvetica Neue" w:hAnsi="Helvetica Neue"/>
          <w:color w:val="000000"/>
          <w:shd w:val="clear" w:color="auto" w:fill="FFFFFF"/>
        </w:rPr>
        <w:t>to redeem those who were under the law, so that we might receive adoption as sons. </w:t>
      </w:r>
      <w:r w:rsidRPr="004D7F5B">
        <w:rPr>
          <w:rFonts w:ascii="Arial" w:hAnsi="Arial" w:cs="Arial"/>
          <w:b/>
          <w:bCs/>
          <w:color w:val="000000"/>
          <w:sz w:val="18"/>
          <w:szCs w:val="18"/>
          <w:shd w:val="clear" w:color="auto" w:fill="FFFFFF"/>
          <w:vertAlign w:val="superscript"/>
        </w:rPr>
        <w:t>6 </w:t>
      </w:r>
      <w:r w:rsidRPr="004D7F5B">
        <w:rPr>
          <w:rFonts w:ascii="Helvetica Neue" w:hAnsi="Helvetica Neue"/>
          <w:color w:val="000000"/>
          <w:shd w:val="clear" w:color="auto" w:fill="FFFFFF"/>
        </w:rPr>
        <w:t>And because you are sons, God has sent the Spirit of his Son into our hearts, crying, “Abba! Father!” </w:t>
      </w:r>
      <w:r w:rsidRPr="004D7F5B">
        <w:rPr>
          <w:rFonts w:ascii="Arial" w:hAnsi="Arial" w:cs="Arial"/>
          <w:b/>
          <w:bCs/>
          <w:color w:val="000000"/>
          <w:sz w:val="18"/>
          <w:szCs w:val="18"/>
          <w:shd w:val="clear" w:color="auto" w:fill="FFFFFF"/>
          <w:vertAlign w:val="superscript"/>
        </w:rPr>
        <w:t>7 </w:t>
      </w:r>
      <w:r w:rsidRPr="004D7F5B">
        <w:rPr>
          <w:rFonts w:ascii="Helvetica Neue" w:hAnsi="Helvetica Neue"/>
          <w:color w:val="000000"/>
          <w:shd w:val="clear" w:color="auto" w:fill="FFFFFF"/>
        </w:rPr>
        <w:t>So you are no longer a slave, but a son, and if a son, then an heir through God.</w:t>
      </w:r>
    </w:p>
    <w:p w14:paraId="68AC30AB" w14:textId="77777777" w:rsidR="00FE5C75" w:rsidRDefault="00FE5C75" w:rsidP="00FE5C75">
      <w:pPr>
        <w:rPr>
          <w:rFonts w:ascii="Helvetica Neue" w:hAnsi="Helvetica Neue"/>
          <w:color w:val="000000"/>
          <w:shd w:val="clear" w:color="auto" w:fill="FFFFFF"/>
        </w:rPr>
      </w:pPr>
    </w:p>
    <w:p w14:paraId="30D40636" w14:textId="3ACD94A3" w:rsidR="00FE5C75" w:rsidRPr="000F473B" w:rsidRDefault="00FE5C75" w:rsidP="00FE5C75">
      <w:pPr>
        <w:pStyle w:val="ListParagraph"/>
        <w:numPr>
          <w:ilvl w:val="0"/>
          <w:numId w:val="1"/>
        </w:numPr>
        <w:ind w:left="360"/>
        <w:rPr>
          <w:rFonts w:ascii="Helvetica Neue" w:hAnsi="Helvetica Neue"/>
          <w:b/>
          <w:bCs/>
        </w:rPr>
      </w:pPr>
      <w:r w:rsidRPr="000F473B">
        <w:rPr>
          <w:rFonts w:ascii="Helvetica Neue" w:hAnsi="Helvetica Neue"/>
          <w:b/>
          <w:bCs/>
        </w:rPr>
        <w:t>Specific promises fulfilled</w:t>
      </w:r>
      <w:r w:rsidR="008A2E03">
        <w:rPr>
          <w:rFonts w:ascii="Helvetica Neue" w:hAnsi="Helvetica Neue"/>
          <w:b/>
          <w:bCs/>
        </w:rPr>
        <w:t>:</w:t>
      </w:r>
    </w:p>
    <w:p w14:paraId="50FF0348" w14:textId="77777777" w:rsidR="00FE5C75" w:rsidRPr="004D7F5B" w:rsidRDefault="00FE5C75" w:rsidP="00FE5C75">
      <w:pPr>
        <w:pStyle w:val="ListParagraph"/>
        <w:ind w:left="360"/>
        <w:rPr>
          <w:rFonts w:ascii="Helvetica Neue" w:hAnsi="Helvetica Neue"/>
          <w:b/>
          <w:bCs/>
          <w:color w:val="000000"/>
          <w:shd w:val="clear" w:color="auto" w:fill="FFFFFF"/>
        </w:rPr>
      </w:pPr>
      <w:r w:rsidRPr="00114ECE">
        <w:rPr>
          <w:rFonts w:ascii="Helvetica Neue" w:hAnsi="Helvetica Neue"/>
          <w:b/>
          <w:bCs/>
          <w:color w:val="000000"/>
          <w:u w:val="single"/>
          <w:shd w:val="clear" w:color="auto" w:fill="FFFFFF"/>
        </w:rPr>
        <w:t xml:space="preserve">Promised </w:t>
      </w:r>
      <w:r w:rsidRPr="008202E6">
        <w:rPr>
          <w:rFonts w:ascii="Helvetica Neue" w:hAnsi="Helvetica Neue"/>
          <w:b/>
          <w:bCs/>
          <w:color w:val="000000"/>
          <w:u w:val="single"/>
          <w:shd w:val="clear" w:color="auto" w:fill="FFFFFF"/>
        </w:rPr>
        <w:t>Redemption</w:t>
      </w:r>
      <w:r>
        <w:rPr>
          <w:rFonts w:ascii="Helvetica Neue" w:hAnsi="Helvetica Neue"/>
          <w:b/>
          <w:bCs/>
          <w:color w:val="000000"/>
          <w:shd w:val="clear" w:color="auto" w:fill="FFFFFF"/>
        </w:rPr>
        <w:t xml:space="preserve"> </w:t>
      </w:r>
      <w:r w:rsidRPr="004D7F5B">
        <w:rPr>
          <w:rFonts w:ascii="Helvetica Neue" w:hAnsi="Helvetica Neue"/>
          <w:color w:val="000000"/>
          <w:shd w:val="clear" w:color="auto" w:fill="FFFFFF"/>
        </w:rPr>
        <w:t>(</w:t>
      </w:r>
      <w:r>
        <w:t>Creation, Fall, Redemption, and Glorification)</w:t>
      </w:r>
    </w:p>
    <w:p w14:paraId="622DCDCD" w14:textId="77777777" w:rsidR="00FE5C75" w:rsidRDefault="00FE5C75" w:rsidP="00FE5C75">
      <w:pPr>
        <w:pStyle w:val="ListParagraph"/>
        <w:ind w:left="360"/>
        <w:rPr>
          <w:rFonts w:ascii="Helvetica Neue" w:hAnsi="Helvetica Neue"/>
          <w:color w:val="000000"/>
          <w:shd w:val="clear" w:color="auto" w:fill="FFFFFF"/>
        </w:rPr>
      </w:pPr>
      <w:r>
        <w:rPr>
          <w:rFonts w:ascii="Helvetica Neue" w:hAnsi="Helvetica Neue"/>
          <w:color w:val="000000"/>
          <w:shd w:val="clear" w:color="auto" w:fill="FFFFFF"/>
        </w:rPr>
        <w:t xml:space="preserve">Genesis 3:15 </w:t>
      </w:r>
      <w:r w:rsidRPr="004D7F5B">
        <w:rPr>
          <w:rFonts w:ascii="Helvetica Neue" w:hAnsi="Helvetica Neue"/>
          <w:color w:val="000000"/>
          <w:shd w:val="clear" w:color="auto" w:fill="FFFFFF"/>
        </w:rPr>
        <w:t>I will put enmity between you and the woman,</w:t>
      </w:r>
      <w:r>
        <w:rPr>
          <w:rFonts w:ascii="Helvetica Neue" w:hAnsi="Helvetica Neue"/>
          <w:color w:val="000000"/>
          <w:shd w:val="clear" w:color="auto" w:fill="FFFFFF"/>
        </w:rPr>
        <w:t xml:space="preserve"> </w:t>
      </w:r>
      <w:r w:rsidRPr="004D7F5B">
        <w:rPr>
          <w:rFonts w:ascii="Helvetica Neue" w:hAnsi="Helvetica Neue"/>
          <w:color w:val="000000"/>
          <w:shd w:val="clear" w:color="auto" w:fill="FFFFFF"/>
        </w:rPr>
        <w:t>and between your offsprin</w:t>
      </w:r>
      <w:r>
        <w:rPr>
          <w:rFonts w:ascii="Helvetica Neue" w:hAnsi="Helvetica Neue"/>
          <w:color w:val="000000"/>
          <w:shd w:val="clear" w:color="auto" w:fill="FFFFFF"/>
        </w:rPr>
        <w:t xml:space="preserve">g </w:t>
      </w:r>
      <w:r w:rsidRPr="004D7F5B">
        <w:rPr>
          <w:rFonts w:ascii="Helvetica Neue" w:hAnsi="Helvetica Neue"/>
          <w:color w:val="000000"/>
          <w:shd w:val="clear" w:color="auto" w:fill="FFFFFF"/>
        </w:rPr>
        <w:t>and her offspring;</w:t>
      </w:r>
      <w:r>
        <w:rPr>
          <w:rFonts w:ascii="Helvetica Neue" w:hAnsi="Helvetica Neue"/>
          <w:color w:val="000000"/>
          <w:shd w:val="clear" w:color="auto" w:fill="FFFFFF"/>
        </w:rPr>
        <w:t xml:space="preserve"> </w:t>
      </w:r>
      <w:r w:rsidRPr="004D7F5B">
        <w:rPr>
          <w:rFonts w:ascii="Helvetica Neue" w:hAnsi="Helvetica Neue"/>
          <w:color w:val="000000"/>
          <w:shd w:val="clear" w:color="auto" w:fill="FFFFFF"/>
        </w:rPr>
        <w:t>he shall bruise your head,</w:t>
      </w:r>
      <w:r>
        <w:rPr>
          <w:rFonts w:ascii="Helvetica Neue" w:hAnsi="Helvetica Neue"/>
          <w:color w:val="000000"/>
          <w:shd w:val="clear" w:color="auto" w:fill="FFFFFF"/>
        </w:rPr>
        <w:t xml:space="preserve"> </w:t>
      </w:r>
      <w:r w:rsidRPr="004D7F5B">
        <w:rPr>
          <w:rFonts w:ascii="Helvetica Neue" w:hAnsi="Helvetica Neue"/>
          <w:color w:val="000000"/>
          <w:shd w:val="clear" w:color="auto" w:fill="FFFFFF"/>
        </w:rPr>
        <w:t>and you shall bruise his heel.”</w:t>
      </w:r>
    </w:p>
    <w:p w14:paraId="123D19DA" w14:textId="77777777" w:rsidR="00FE5C75" w:rsidRDefault="00FE5C75" w:rsidP="00FE5C75">
      <w:pPr>
        <w:pStyle w:val="ListParagraph"/>
        <w:ind w:left="360"/>
        <w:rPr>
          <w:rFonts w:ascii="Helvetica Neue" w:hAnsi="Helvetica Neue"/>
          <w:color w:val="000000"/>
          <w:shd w:val="clear" w:color="auto" w:fill="FFFFFF"/>
        </w:rPr>
      </w:pPr>
      <w:r>
        <w:rPr>
          <w:rFonts w:ascii="Helvetica Neue" w:hAnsi="Helvetica Neue"/>
          <w:color w:val="000000"/>
          <w:shd w:val="clear" w:color="auto" w:fill="FFFFFF"/>
        </w:rPr>
        <w:t>Born of a virgin - (Mt. 1:23 = Isaiah 7:14); In Bethlehem - (Mt. 2:6 = Micha 5:2)</w:t>
      </w:r>
    </w:p>
    <w:p w14:paraId="4D1574A5" w14:textId="77777777" w:rsidR="00FE5C75" w:rsidRDefault="00FE5C75" w:rsidP="00FE5C75">
      <w:pPr>
        <w:pStyle w:val="ListParagraph"/>
        <w:ind w:left="360"/>
        <w:rPr>
          <w:rFonts w:ascii="Helvetica Neue" w:hAnsi="Helvetica Neue"/>
          <w:color w:val="000000"/>
          <w:shd w:val="clear" w:color="auto" w:fill="FFFFFF"/>
        </w:rPr>
      </w:pPr>
      <w:r>
        <w:rPr>
          <w:rFonts w:ascii="Helvetica Neue" w:hAnsi="Helvetica Neue"/>
          <w:color w:val="000000"/>
          <w:shd w:val="clear" w:color="auto" w:fill="FFFFFF"/>
        </w:rPr>
        <w:t>Out of Egypt - (Mt. 2:15 = Hosea 11:1); Slaughter of babies - (Mt. 2:18 = Jer. 31:15).</w:t>
      </w:r>
    </w:p>
    <w:p w14:paraId="4B28BD7A" w14:textId="77777777" w:rsidR="00FE5C75" w:rsidRPr="008202E6" w:rsidRDefault="00FE5C75" w:rsidP="00FE5C75">
      <w:pPr>
        <w:pStyle w:val="ListParagraph"/>
        <w:ind w:left="360"/>
        <w:rPr>
          <w:rFonts w:ascii="Helvetica Neue" w:hAnsi="Helvetica Neue"/>
          <w:b/>
          <w:bCs/>
          <w:color w:val="000000"/>
          <w:shd w:val="clear" w:color="auto" w:fill="FFFFFF"/>
        </w:rPr>
      </w:pPr>
      <w:r w:rsidRPr="008202E6">
        <w:rPr>
          <w:rFonts w:ascii="Helvetica Neue" w:hAnsi="Helvetica Neue"/>
          <w:b/>
          <w:bCs/>
          <w:color w:val="000000"/>
          <w:u w:val="single"/>
          <w:shd w:val="clear" w:color="auto" w:fill="FFFFFF"/>
        </w:rPr>
        <w:t>Diverse linage</w:t>
      </w:r>
      <w:r>
        <w:rPr>
          <w:rFonts w:ascii="Helvetica Neue" w:hAnsi="Helvetica Neue"/>
          <w:color w:val="000000"/>
          <w:shd w:val="clear" w:color="auto" w:fill="FFFFFF"/>
        </w:rPr>
        <w:t xml:space="preserve"> - Not just Jews but includes gentiles: Ruth the Moabites (Boaz Mt.1:5), Not just the righteous, Tamar (1:3), Rahab (1:5). Not just men, Bathsheba (Uriah’s wife 1:6). </w:t>
      </w:r>
      <w:r>
        <w:rPr>
          <w:rFonts w:ascii="Helvetica Neue" w:hAnsi="Helvetica Neue"/>
          <w:b/>
          <w:bCs/>
          <w:color w:val="000000"/>
          <w:shd w:val="clear" w:color="auto" w:fill="FFFFFF"/>
        </w:rPr>
        <w:t xml:space="preserve">“Thus the pedigree of the messiah includes the very kind of people He came to seek and save.” </w:t>
      </w:r>
    </w:p>
    <w:p w14:paraId="74F9BB7F" w14:textId="77777777" w:rsidR="00FE5C75" w:rsidRDefault="00FE5C75" w:rsidP="00FE5C75">
      <w:pPr>
        <w:pStyle w:val="ListParagraph"/>
        <w:rPr>
          <w:rFonts w:ascii="Helvetica Neue" w:hAnsi="Helvetica Neue"/>
          <w:color w:val="000000"/>
          <w:shd w:val="clear" w:color="auto" w:fill="FFFFFF"/>
        </w:rPr>
      </w:pPr>
    </w:p>
    <w:p w14:paraId="2B9AF099" w14:textId="182AE381" w:rsidR="00FE5C75" w:rsidRPr="004B501E" w:rsidRDefault="00FE5C75" w:rsidP="00FE5C75">
      <w:pPr>
        <w:pStyle w:val="ListParagraph"/>
        <w:numPr>
          <w:ilvl w:val="0"/>
          <w:numId w:val="1"/>
        </w:numPr>
        <w:ind w:left="360"/>
        <w:rPr>
          <w:rFonts w:ascii="Helvetica Neue" w:hAnsi="Helvetica Neue"/>
          <w:b/>
          <w:bCs/>
          <w:color w:val="000000"/>
          <w:shd w:val="clear" w:color="auto" w:fill="FFFFFF"/>
        </w:rPr>
      </w:pPr>
      <w:r w:rsidRPr="004B501E">
        <w:rPr>
          <w:rFonts w:ascii="Helvetica Neue" w:hAnsi="Helvetica Neue"/>
          <w:b/>
          <w:bCs/>
          <w:color w:val="000000"/>
          <w:shd w:val="clear" w:color="auto" w:fill="FFFFFF"/>
        </w:rPr>
        <w:t>Dramatic spiritual activity after 400 years of silence</w:t>
      </w:r>
      <w:r w:rsidR="008A2E03">
        <w:rPr>
          <w:rFonts w:ascii="Helvetica Neue" w:hAnsi="Helvetica Neue"/>
          <w:b/>
          <w:bCs/>
          <w:color w:val="000000"/>
          <w:shd w:val="clear" w:color="auto" w:fill="FFFFFF"/>
        </w:rPr>
        <w:t>:</w:t>
      </w:r>
    </w:p>
    <w:p w14:paraId="720CE1FD" w14:textId="77777777" w:rsidR="00FE5C75" w:rsidRDefault="00FE5C75" w:rsidP="00FE5C75">
      <w:pPr>
        <w:ind w:left="360"/>
        <w:rPr>
          <w:rFonts w:ascii="Helvetica Neue" w:hAnsi="Helvetica Neue"/>
          <w:color w:val="000000"/>
          <w:shd w:val="clear" w:color="auto" w:fill="FFFFFF"/>
        </w:rPr>
      </w:pPr>
      <w:r w:rsidRPr="002A1EF1">
        <w:rPr>
          <w:rFonts w:ascii="Helvetica Neue" w:hAnsi="Helvetica Neue"/>
          <w:b/>
          <w:bCs/>
          <w:color w:val="000000"/>
          <w:u w:val="single"/>
          <w:shd w:val="clear" w:color="auto" w:fill="FFFFFF"/>
        </w:rPr>
        <w:t>John the Baptist</w:t>
      </w:r>
      <w:r>
        <w:rPr>
          <w:rFonts w:ascii="Helvetica Neue" w:hAnsi="Helvetica Neue"/>
          <w:color w:val="000000"/>
          <w:shd w:val="clear" w:color="auto" w:fill="FFFFFF"/>
        </w:rPr>
        <w:t xml:space="preserve"> conceived. Barron couple, </w:t>
      </w:r>
      <w:r w:rsidRPr="004B501E">
        <w:rPr>
          <w:rFonts w:ascii="Helvetica Neue" w:hAnsi="Helvetica Neue"/>
          <w:color w:val="000000"/>
          <w:shd w:val="clear" w:color="auto" w:fill="FFFFFF"/>
        </w:rPr>
        <w:t>Zechariah</w:t>
      </w:r>
      <w:r>
        <w:rPr>
          <w:rFonts w:ascii="Helvetica Neue" w:hAnsi="Helvetica Neue"/>
          <w:color w:val="000000"/>
          <w:shd w:val="clear" w:color="auto" w:fill="FFFFFF"/>
        </w:rPr>
        <w:t xml:space="preserve"> struck mute by angel Gabriel until after John’s birth (Luke 1:5-2:20). Filled with the Holy Spirit even before birth (Lk. 1:15). Revival at the Jordan as John baptizes sinners and even Pharisees, sins are being confessed (Mt. 3:6-10). </w:t>
      </w:r>
    </w:p>
    <w:p w14:paraId="7346A0E4" w14:textId="77777777" w:rsidR="00FE5C75" w:rsidRDefault="00FE5C75" w:rsidP="00FE5C75">
      <w:pPr>
        <w:ind w:left="360"/>
        <w:rPr>
          <w:rFonts w:ascii="Helvetica Neue" w:hAnsi="Helvetica Neue"/>
          <w:color w:val="000000"/>
          <w:shd w:val="clear" w:color="auto" w:fill="FFFFFF"/>
        </w:rPr>
      </w:pPr>
      <w:r w:rsidRPr="002A1EF1">
        <w:rPr>
          <w:rFonts w:ascii="Helvetica Neue" w:hAnsi="Helvetica Neue"/>
          <w:b/>
          <w:bCs/>
          <w:color w:val="000000"/>
          <w:u w:val="single"/>
          <w:shd w:val="clear" w:color="auto" w:fill="FFFFFF"/>
        </w:rPr>
        <w:t>Jesus’ conception</w:t>
      </w:r>
      <w:r>
        <w:rPr>
          <w:rFonts w:ascii="Helvetica Neue" w:hAnsi="Helvetica Neue"/>
          <w:color w:val="000000"/>
          <w:shd w:val="clear" w:color="auto" w:fill="FFFFFF"/>
        </w:rPr>
        <w:t xml:space="preserve">. Announced by Gabriel to Mary (Lk. 1:26-56). Angel speaking to Joseph in dreams: Take Mary as wife (Mt. 1:20); flee to Egypt (Mt. 2:13) and return from Egypt (Mt. 2:19-20). </w:t>
      </w:r>
    </w:p>
    <w:p w14:paraId="77973FF0" w14:textId="77777777" w:rsidR="00FE5C75" w:rsidRDefault="00FE5C75" w:rsidP="00FE5C75">
      <w:pPr>
        <w:rPr>
          <w:rFonts w:ascii="Helvetica Neue" w:hAnsi="Helvetica Neue"/>
          <w:color w:val="000000"/>
          <w:shd w:val="clear" w:color="auto" w:fill="FFFFFF"/>
        </w:rPr>
      </w:pPr>
    </w:p>
    <w:p w14:paraId="007CD6CC" w14:textId="6E4D4AF1" w:rsidR="00FE5C75" w:rsidRPr="002B3DF6" w:rsidRDefault="00FE5C75" w:rsidP="00FE5C75">
      <w:pPr>
        <w:pStyle w:val="ListParagraph"/>
        <w:numPr>
          <w:ilvl w:val="0"/>
          <w:numId w:val="1"/>
        </w:numPr>
        <w:ind w:left="360"/>
        <w:rPr>
          <w:b/>
          <w:bCs/>
        </w:rPr>
      </w:pPr>
      <w:r w:rsidRPr="002B3DF6">
        <w:rPr>
          <w:rFonts w:ascii="Helvetica Neue" w:hAnsi="Helvetica Neue"/>
          <w:b/>
          <w:bCs/>
          <w:color w:val="000000"/>
          <w:shd w:val="clear" w:color="auto" w:fill="FFFFFF"/>
        </w:rPr>
        <w:t>Jesus</w:t>
      </w:r>
      <w:r w:rsidR="008A2E03">
        <w:rPr>
          <w:rFonts w:ascii="Helvetica Neue" w:hAnsi="Helvetica Neue"/>
          <w:b/>
          <w:bCs/>
          <w:color w:val="000000"/>
          <w:shd w:val="clear" w:color="auto" w:fill="FFFFFF"/>
        </w:rPr>
        <w:t xml:space="preserve">’s </w:t>
      </w:r>
      <w:r w:rsidRPr="002B3DF6">
        <w:rPr>
          <w:rFonts w:ascii="Helvetica Neue" w:hAnsi="Helvetica Neue"/>
          <w:b/>
          <w:bCs/>
          <w:color w:val="000000"/>
          <w:shd w:val="clear" w:color="auto" w:fill="FFFFFF"/>
        </w:rPr>
        <w:t>ministry’s dramatic beginning</w:t>
      </w:r>
      <w:r w:rsidR="008A2E03">
        <w:rPr>
          <w:rFonts w:ascii="Helvetica Neue" w:hAnsi="Helvetica Neue"/>
          <w:b/>
          <w:bCs/>
          <w:color w:val="000000"/>
          <w:shd w:val="clear" w:color="auto" w:fill="FFFFFF"/>
        </w:rPr>
        <w:t>:</w:t>
      </w:r>
    </w:p>
    <w:p w14:paraId="50490648" w14:textId="77777777" w:rsidR="00FE5C75" w:rsidRPr="0058562D" w:rsidRDefault="00FE5C75" w:rsidP="00FE5C75">
      <w:pPr>
        <w:pStyle w:val="ListParagraph"/>
        <w:ind w:left="360"/>
      </w:pPr>
      <w:r>
        <w:rPr>
          <w:rFonts w:ascii="Helvetica Neue" w:hAnsi="Helvetica Neue"/>
          <w:color w:val="000000"/>
          <w:shd w:val="clear" w:color="auto" w:fill="FFFFFF"/>
        </w:rPr>
        <w:t>Matthew 3:11-12</w:t>
      </w:r>
    </w:p>
    <w:p w14:paraId="1C82DE83" w14:textId="5FA2245E" w:rsidR="00FE5C75" w:rsidRPr="0058562D" w:rsidRDefault="00FE5C75" w:rsidP="00FE5C75">
      <w:pPr>
        <w:pStyle w:val="ListParagraph"/>
        <w:ind w:left="360"/>
      </w:pPr>
      <w:r w:rsidRPr="0058562D">
        <w:rPr>
          <w:rFonts w:ascii="Arial" w:hAnsi="Arial" w:cs="Arial"/>
          <w:b/>
          <w:bCs/>
          <w:color w:val="000000"/>
          <w:sz w:val="18"/>
          <w:szCs w:val="18"/>
          <w:shd w:val="clear" w:color="auto" w:fill="FFFFFF"/>
          <w:vertAlign w:val="superscript"/>
        </w:rPr>
        <w:t>11 </w:t>
      </w:r>
      <w:r w:rsidRPr="0058562D">
        <w:rPr>
          <w:rFonts w:ascii="Helvetica Neue" w:hAnsi="Helvetica Neue"/>
          <w:color w:val="000000"/>
          <w:shd w:val="clear" w:color="auto" w:fill="FFFFFF"/>
        </w:rPr>
        <w:t>“I</w:t>
      </w:r>
      <w:r w:rsidR="00FF64D9">
        <w:rPr>
          <w:rFonts w:ascii="Helvetica Neue" w:hAnsi="Helvetica Neue"/>
          <w:color w:val="000000"/>
          <w:shd w:val="clear" w:color="auto" w:fill="FFFFFF"/>
        </w:rPr>
        <w:t xml:space="preserve"> [John the Baptist]</w:t>
      </w:r>
      <w:r w:rsidRPr="0058562D">
        <w:rPr>
          <w:rFonts w:ascii="Helvetica Neue" w:hAnsi="Helvetica Neue"/>
          <w:color w:val="000000"/>
          <w:shd w:val="clear" w:color="auto" w:fill="FFFFFF"/>
        </w:rPr>
        <w:t xml:space="preserve"> baptize you with</w:t>
      </w:r>
      <w:r>
        <w:rPr>
          <w:rFonts w:ascii="Helvetica Neue" w:hAnsi="Helvetica Neue"/>
          <w:color w:val="000000"/>
          <w:shd w:val="clear" w:color="auto" w:fill="FFFFFF"/>
        </w:rPr>
        <w:t xml:space="preserve"> </w:t>
      </w:r>
      <w:r w:rsidRPr="0058562D">
        <w:rPr>
          <w:rFonts w:ascii="Helvetica Neue" w:hAnsi="Helvetica Neue"/>
          <w:color w:val="000000"/>
          <w:shd w:val="clear" w:color="auto" w:fill="FFFFFF"/>
        </w:rPr>
        <w:t>water for repentance. </w:t>
      </w:r>
      <w:r w:rsidRPr="00FF64D9">
        <w:rPr>
          <w:rFonts w:ascii="Helvetica Neue" w:hAnsi="Helvetica Neue"/>
          <w:b/>
          <w:bCs/>
          <w:color w:val="000000"/>
          <w:shd w:val="clear" w:color="auto" w:fill="FFFFFF"/>
        </w:rPr>
        <w:t>But after me comes one who is more powerful than I, whose sandals I am not worthy to carry. He will baptize you with the Holy Spirit and fire.</w:t>
      </w:r>
      <w:r w:rsidRPr="0058562D">
        <w:rPr>
          <w:rFonts w:ascii="Helvetica Neue" w:hAnsi="Helvetica Neue"/>
          <w:color w:val="000000"/>
          <w:shd w:val="clear" w:color="auto" w:fill="FFFFFF"/>
        </w:rPr>
        <w:t> </w:t>
      </w:r>
      <w:r w:rsidRPr="0058562D">
        <w:rPr>
          <w:rFonts w:ascii="Arial" w:hAnsi="Arial" w:cs="Arial"/>
          <w:b/>
          <w:bCs/>
          <w:color w:val="000000"/>
          <w:sz w:val="18"/>
          <w:szCs w:val="18"/>
          <w:shd w:val="clear" w:color="auto" w:fill="FFFFFF"/>
          <w:vertAlign w:val="superscript"/>
        </w:rPr>
        <w:t>12 </w:t>
      </w:r>
      <w:r w:rsidRPr="0058562D">
        <w:rPr>
          <w:rFonts w:ascii="Helvetica Neue" w:hAnsi="Helvetica Neue"/>
          <w:color w:val="000000"/>
          <w:shd w:val="clear" w:color="auto" w:fill="FFFFFF"/>
        </w:rPr>
        <w:t>His winnowing fork is in his hand, and he will clear his threshing floor, gathering his wheat into the barn and burning up the chaff with unquenchable fire.”</w:t>
      </w:r>
    </w:p>
    <w:p w14:paraId="639F0B2C" w14:textId="77777777" w:rsidR="00FE5C75" w:rsidRDefault="00FE5C75" w:rsidP="00FE5C75">
      <w:pPr>
        <w:ind w:left="360"/>
        <w:rPr>
          <w:rFonts w:ascii="Helvetica Neue" w:hAnsi="Helvetica Neue"/>
          <w:color w:val="000000"/>
          <w:shd w:val="clear" w:color="auto" w:fill="FFFFFF"/>
        </w:rPr>
      </w:pPr>
      <w:r w:rsidRPr="002A1EF1">
        <w:rPr>
          <w:rFonts w:ascii="Helvetica Neue" w:hAnsi="Helvetica Neue"/>
          <w:b/>
          <w:bCs/>
          <w:i/>
          <w:iCs/>
          <w:color w:val="000000"/>
          <w:u w:val="single"/>
          <w:shd w:val="clear" w:color="auto" w:fill="FFFFFF"/>
        </w:rPr>
        <w:t>Jesus’ baptism:</w:t>
      </w:r>
      <w:r>
        <w:rPr>
          <w:rFonts w:ascii="Helvetica Neue" w:hAnsi="Helvetica Neue"/>
          <w:color w:val="000000"/>
          <w:shd w:val="clear" w:color="auto" w:fill="FFFFFF"/>
        </w:rPr>
        <w:t xml:space="preserve"> His Father affirms Him and the Spirit descends (Mt. 3:13-17).</w:t>
      </w:r>
    </w:p>
    <w:p w14:paraId="677C910A" w14:textId="30D528B7" w:rsidR="00FE5C75" w:rsidRDefault="00FE5C75" w:rsidP="00FE5C75">
      <w:pPr>
        <w:ind w:left="360"/>
        <w:rPr>
          <w:rFonts w:ascii="Helvetica Neue" w:hAnsi="Helvetica Neue"/>
          <w:color w:val="000000"/>
          <w:shd w:val="clear" w:color="auto" w:fill="FFFFFF"/>
        </w:rPr>
      </w:pPr>
      <w:r w:rsidRPr="002A1EF1">
        <w:rPr>
          <w:rFonts w:ascii="Helvetica Neue" w:hAnsi="Helvetica Neue"/>
          <w:b/>
          <w:bCs/>
          <w:i/>
          <w:iCs/>
          <w:color w:val="000000"/>
          <w:u w:val="single"/>
          <w:shd w:val="clear" w:color="auto" w:fill="FFFFFF"/>
        </w:rPr>
        <w:t>Tested in the wilderness</w:t>
      </w:r>
      <w:r w:rsidRPr="002A1EF1">
        <w:rPr>
          <w:rFonts w:ascii="Helvetica Neue" w:hAnsi="Helvetica Neue"/>
          <w:color w:val="000000"/>
          <w:u w:val="single"/>
          <w:shd w:val="clear" w:color="auto" w:fill="FFFFFF"/>
        </w:rPr>
        <w:t>:</w:t>
      </w:r>
      <w:r>
        <w:rPr>
          <w:rFonts w:ascii="Helvetica Neue" w:hAnsi="Helvetica Neue"/>
          <w:color w:val="000000"/>
          <w:shd w:val="clear" w:color="auto" w:fill="FFFFFF"/>
        </w:rPr>
        <w:t xml:space="preserve"> Led by the Spirit to be tested by Satan (Mt. 4:1-11).</w:t>
      </w:r>
    </w:p>
    <w:p w14:paraId="7C87C686" w14:textId="7FD7FEE8" w:rsidR="00FE5C75" w:rsidRDefault="00FE5C75" w:rsidP="00FE5C75">
      <w:pPr>
        <w:ind w:left="360"/>
        <w:rPr>
          <w:rFonts w:ascii="Helvetica Neue" w:hAnsi="Helvetica Neue"/>
          <w:color w:val="000000"/>
          <w:shd w:val="clear" w:color="auto" w:fill="FFFFFF"/>
        </w:rPr>
      </w:pPr>
    </w:p>
    <w:p w14:paraId="1C5B10C8" w14:textId="6C9F7DEE" w:rsidR="00FE5C75" w:rsidRDefault="00FE5C75" w:rsidP="00FE5C75">
      <w:pPr>
        <w:ind w:left="360"/>
        <w:rPr>
          <w:rFonts w:ascii="Helvetica Neue" w:hAnsi="Helvetica Neue"/>
          <w:color w:val="000000"/>
          <w:shd w:val="clear" w:color="auto" w:fill="FFFFFF"/>
        </w:rPr>
      </w:pPr>
    </w:p>
    <w:p w14:paraId="3DAEF2EC" w14:textId="7BAA0B17" w:rsidR="00FE5C75" w:rsidRDefault="00FE5C75" w:rsidP="00FE5C75">
      <w:pPr>
        <w:ind w:left="360"/>
        <w:rPr>
          <w:rFonts w:ascii="Helvetica Neue" w:hAnsi="Helvetica Neue"/>
          <w:color w:val="000000"/>
          <w:shd w:val="clear" w:color="auto" w:fill="FFFFFF"/>
        </w:rPr>
      </w:pPr>
    </w:p>
    <w:p w14:paraId="45787CDF" w14:textId="3A5B593E" w:rsidR="00FE5C75" w:rsidRDefault="00FE5C75" w:rsidP="00FE5C75">
      <w:pPr>
        <w:ind w:left="360"/>
        <w:rPr>
          <w:rFonts w:ascii="Helvetica Neue" w:hAnsi="Helvetica Neue"/>
          <w:color w:val="000000"/>
          <w:shd w:val="clear" w:color="auto" w:fill="FFFFFF"/>
        </w:rPr>
      </w:pPr>
    </w:p>
    <w:p w14:paraId="5D7B7E62" w14:textId="65AC4DCA" w:rsidR="00FE5C75" w:rsidRDefault="00FE5C75" w:rsidP="00FE5C75">
      <w:pPr>
        <w:ind w:left="360"/>
        <w:rPr>
          <w:rFonts w:ascii="Helvetica Neue" w:hAnsi="Helvetica Neue"/>
          <w:color w:val="000000"/>
          <w:shd w:val="clear" w:color="auto" w:fill="FFFFFF"/>
        </w:rPr>
      </w:pPr>
    </w:p>
    <w:p w14:paraId="1E313692" w14:textId="61074000" w:rsidR="00FE5C75" w:rsidRDefault="00FE5C75" w:rsidP="00FE5C75">
      <w:pPr>
        <w:ind w:left="360"/>
        <w:rPr>
          <w:rFonts w:ascii="Helvetica Neue" w:hAnsi="Helvetica Neue"/>
          <w:color w:val="000000"/>
          <w:shd w:val="clear" w:color="auto" w:fill="FFFFFF"/>
        </w:rPr>
      </w:pPr>
    </w:p>
    <w:p w14:paraId="6E2F2C58" w14:textId="22C51ED6" w:rsidR="00FE5C75" w:rsidRDefault="00FE5C75" w:rsidP="00FE5C75">
      <w:pPr>
        <w:ind w:left="360"/>
        <w:rPr>
          <w:rFonts w:ascii="Helvetica Neue" w:hAnsi="Helvetica Neue"/>
          <w:color w:val="000000"/>
          <w:shd w:val="clear" w:color="auto" w:fill="FFFFFF"/>
        </w:rPr>
      </w:pPr>
    </w:p>
    <w:sectPr w:rsidR="00FE5C75" w:rsidSect="007D3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Body)">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2D7C"/>
    <w:multiLevelType w:val="hybridMultilevel"/>
    <w:tmpl w:val="9B64C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B4723C"/>
    <w:multiLevelType w:val="hybridMultilevel"/>
    <w:tmpl w:val="A9385A40"/>
    <w:lvl w:ilvl="0" w:tplc="F760E9B6">
      <w:start w:val="1"/>
      <w:numFmt w:val="decimal"/>
      <w:lvlText w:val="%1."/>
      <w:lvlJc w:val="left"/>
      <w:pPr>
        <w:ind w:left="720" w:hanging="360"/>
      </w:pPr>
      <w:rPr>
        <w:rFonts w:ascii="Helvetica Neue" w:eastAsia="Times New Roman" w:hAnsi="Helvetica Neue"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75"/>
    <w:rsid w:val="000F473B"/>
    <w:rsid w:val="0032406A"/>
    <w:rsid w:val="00397379"/>
    <w:rsid w:val="005124B7"/>
    <w:rsid w:val="005737D5"/>
    <w:rsid w:val="00664652"/>
    <w:rsid w:val="006C7EFB"/>
    <w:rsid w:val="007D34E6"/>
    <w:rsid w:val="008A2E03"/>
    <w:rsid w:val="009A570C"/>
    <w:rsid w:val="00B52E95"/>
    <w:rsid w:val="00BA3B62"/>
    <w:rsid w:val="00C8170B"/>
    <w:rsid w:val="00EA3824"/>
    <w:rsid w:val="00EE6B98"/>
    <w:rsid w:val="00FE5C75"/>
    <w:rsid w:val="00FF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0A0A"/>
  <w15:chartTrackingRefBased/>
  <w15:docId w15:val="{520F91D7-993D-584B-AB73-24E4378E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75"/>
    <w:pPr>
      <w:ind w:left="720"/>
      <w:contextualSpacing/>
    </w:pPr>
  </w:style>
  <w:style w:type="character" w:customStyle="1" w:styleId="text">
    <w:name w:val="text"/>
    <w:basedOn w:val="DefaultParagraphFont"/>
    <w:rsid w:val="007D34E6"/>
  </w:style>
  <w:style w:type="character" w:customStyle="1" w:styleId="woj">
    <w:name w:val="woj"/>
    <w:basedOn w:val="DefaultParagraphFont"/>
    <w:rsid w:val="006C7EFB"/>
  </w:style>
  <w:style w:type="character" w:styleId="Hyperlink">
    <w:name w:val="Hyperlink"/>
    <w:basedOn w:val="DefaultParagraphFont"/>
    <w:uiPriority w:val="99"/>
    <w:semiHidden/>
    <w:unhideWhenUsed/>
    <w:rsid w:val="006C7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6972">
      <w:bodyDiv w:val="1"/>
      <w:marLeft w:val="0"/>
      <w:marRight w:val="0"/>
      <w:marTop w:val="0"/>
      <w:marBottom w:val="0"/>
      <w:divBdr>
        <w:top w:val="none" w:sz="0" w:space="0" w:color="auto"/>
        <w:left w:val="none" w:sz="0" w:space="0" w:color="auto"/>
        <w:bottom w:val="none" w:sz="0" w:space="0" w:color="auto"/>
        <w:right w:val="none" w:sz="0" w:space="0" w:color="auto"/>
      </w:divBdr>
    </w:div>
    <w:div w:id="1942177477">
      <w:bodyDiv w:val="1"/>
      <w:marLeft w:val="0"/>
      <w:marRight w:val="0"/>
      <w:marTop w:val="0"/>
      <w:marBottom w:val="0"/>
      <w:divBdr>
        <w:top w:val="none" w:sz="0" w:space="0" w:color="auto"/>
        <w:left w:val="none" w:sz="0" w:space="0" w:color="auto"/>
        <w:bottom w:val="none" w:sz="0" w:space="0" w:color="auto"/>
        <w:right w:val="none" w:sz="0" w:space="0" w:color="auto"/>
      </w:divBdr>
    </w:div>
    <w:div w:id="21035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John+14%3A12-14&amp;version=ES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Ammerman</dc:creator>
  <cp:keywords/>
  <dc:description/>
  <cp:lastModifiedBy>Microsoft Office User</cp:lastModifiedBy>
  <cp:revision>2</cp:revision>
  <cp:lastPrinted>2019-09-14T17:07:00Z</cp:lastPrinted>
  <dcterms:created xsi:type="dcterms:W3CDTF">2019-09-16T15:55:00Z</dcterms:created>
  <dcterms:modified xsi:type="dcterms:W3CDTF">2019-09-16T15:55:00Z</dcterms:modified>
</cp:coreProperties>
</file>